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9113F" w14:textId="2519B017" w:rsidR="00965C38" w:rsidRDefault="00C20E14" w:rsidP="002668DC">
      <w:pPr>
        <w:pStyle w:val="Title"/>
        <w:ind w:left="0" w:right="0"/>
        <w:jc w:val="left"/>
      </w:pPr>
      <w:r>
        <w:t>ECE</w:t>
      </w:r>
      <w:r w:rsidR="00B51845">
        <w:t>34</w:t>
      </w:r>
      <w:r>
        <w:t>0</w:t>
      </w:r>
      <w:r w:rsidR="00CC6D34">
        <w:t xml:space="preserve"> </w:t>
      </w:r>
      <w:r w:rsidR="00921309">
        <w:t>Fall</w:t>
      </w:r>
      <w:r w:rsidR="004E5BA2">
        <w:t xml:space="preserve"> 201</w:t>
      </w:r>
      <w:r w:rsidR="00D26D04">
        <w:t>9</w:t>
      </w:r>
    </w:p>
    <w:p w14:paraId="17577D33" w14:textId="77777777" w:rsidR="00965C38" w:rsidRDefault="00965C38" w:rsidP="00965C38">
      <w:pPr>
        <w:jc w:val="center"/>
        <w:rPr>
          <w:b/>
        </w:rPr>
      </w:pPr>
    </w:p>
    <w:p w14:paraId="126AC2CE" w14:textId="77777777" w:rsidR="00965C38" w:rsidRDefault="00965C38" w:rsidP="00965C38">
      <w:pPr>
        <w:jc w:val="center"/>
        <w:rPr>
          <w:b/>
        </w:rPr>
      </w:pPr>
      <w:r>
        <w:rPr>
          <w:b/>
        </w:rPr>
        <w:t>University of Illinois at Urbana-Champaign</w:t>
      </w:r>
    </w:p>
    <w:p w14:paraId="24C011EF" w14:textId="77777777" w:rsidR="00965C38" w:rsidRDefault="00965C38" w:rsidP="00965C38">
      <w:pPr>
        <w:jc w:val="center"/>
        <w:rPr>
          <w:b/>
        </w:rPr>
      </w:pPr>
    </w:p>
    <w:p w14:paraId="777CC108" w14:textId="77777777" w:rsidR="00965C38" w:rsidRDefault="00965C38" w:rsidP="00965C38">
      <w:pPr>
        <w:jc w:val="center"/>
        <w:rPr>
          <w:b/>
        </w:rPr>
      </w:pPr>
      <w:r>
        <w:rPr>
          <w:b/>
        </w:rPr>
        <w:t>ELECT</w:t>
      </w:r>
      <w:r w:rsidR="00BF4F61">
        <w:rPr>
          <w:b/>
        </w:rPr>
        <w:t>RICAL AND COMPUTER ENGINEERING 3</w:t>
      </w:r>
      <w:r>
        <w:rPr>
          <w:b/>
        </w:rPr>
        <w:t>40</w:t>
      </w:r>
    </w:p>
    <w:p w14:paraId="08064D7D" w14:textId="77777777" w:rsidR="00965C38" w:rsidRDefault="00965C38" w:rsidP="00965C38">
      <w:pPr>
        <w:jc w:val="center"/>
        <w:rPr>
          <w:b/>
        </w:rPr>
      </w:pPr>
    </w:p>
    <w:p w14:paraId="74D7785E" w14:textId="77777777" w:rsidR="00965C38" w:rsidRDefault="007076DC" w:rsidP="00965C38">
      <w:pPr>
        <w:jc w:val="center"/>
        <w:rPr>
          <w:b/>
        </w:rPr>
      </w:pPr>
      <w:r>
        <w:rPr>
          <w:b/>
        </w:rPr>
        <w:t>Semiconductor Electronics</w:t>
      </w:r>
    </w:p>
    <w:p w14:paraId="0931A4B0" w14:textId="77777777" w:rsidR="00965C38" w:rsidRDefault="00965C38" w:rsidP="00965C38">
      <w:pPr>
        <w:jc w:val="center"/>
        <w:rPr>
          <w:b/>
        </w:rPr>
      </w:pPr>
    </w:p>
    <w:p w14:paraId="5087B533" w14:textId="77777777" w:rsidR="00965C38" w:rsidRDefault="00965C38" w:rsidP="00965C38">
      <w:pPr>
        <w:pBdr>
          <w:bottom w:val="single" w:sz="12" w:space="1" w:color="auto"/>
        </w:pBdr>
      </w:pPr>
    </w:p>
    <w:p w14:paraId="013F4763" w14:textId="77777777" w:rsidR="00965C38" w:rsidRDefault="00965C38" w:rsidP="00965C38"/>
    <w:p w14:paraId="73A25CFB" w14:textId="6D811AB0" w:rsidR="00965C38" w:rsidRDefault="00965C38" w:rsidP="00965C38">
      <w:r>
        <w:t xml:space="preserve">The course director is </w:t>
      </w:r>
      <w:r>
        <w:rPr>
          <w:b/>
        </w:rPr>
        <w:t>Prof. J</w:t>
      </w:r>
      <w:r w:rsidR="001A0FEA">
        <w:rPr>
          <w:b/>
        </w:rPr>
        <w:t>ean-Pierre Leburton</w:t>
      </w:r>
      <w:r>
        <w:rPr>
          <w:b/>
        </w:rPr>
        <w:t xml:space="preserve"> </w:t>
      </w:r>
    </w:p>
    <w:p w14:paraId="36D5F5FB" w14:textId="77777777" w:rsidR="00965C38" w:rsidRDefault="00965C38" w:rsidP="00965C38">
      <w:pPr>
        <w:pBdr>
          <w:bottom w:val="single" w:sz="12" w:space="1" w:color="auto"/>
        </w:pBdr>
      </w:pPr>
    </w:p>
    <w:p w14:paraId="494A79AC" w14:textId="77777777" w:rsidR="00965C38" w:rsidRDefault="00965C38" w:rsidP="00965C38"/>
    <w:p w14:paraId="492A8D02" w14:textId="77777777" w:rsidR="00965C38" w:rsidRDefault="00965C38" w:rsidP="00965C38">
      <w:pPr>
        <w:pStyle w:val="BodyText2"/>
        <w:ind w:left="0"/>
        <w:jc w:val="both"/>
      </w:pPr>
      <w:r>
        <w:t>The course structure consists of three lecture/discussion meetings per week.  Final course grades are based on the distribution of total points accumulated on the final exam, two hour-long exams, three in-class</w:t>
      </w:r>
      <w:r w:rsidR="005E04D4">
        <w:t xml:space="preserve"> quizzes, and assigned homework</w:t>
      </w:r>
      <w:r>
        <w:t>, as described in the section on grading criteria.</w:t>
      </w:r>
    </w:p>
    <w:p w14:paraId="0070512F" w14:textId="77777777" w:rsidR="00965C38" w:rsidRDefault="00965C38" w:rsidP="00965C38">
      <w:pPr>
        <w:pBdr>
          <w:bottom w:val="single" w:sz="12" w:space="1" w:color="auto"/>
        </w:pBdr>
      </w:pPr>
    </w:p>
    <w:p w14:paraId="6FE7282D" w14:textId="77777777" w:rsidR="00965C38" w:rsidRDefault="00965C38" w:rsidP="00965C38"/>
    <w:p w14:paraId="11FD37B8" w14:textId="77777777" w:rsidR="00965C38" w:rsidRPr="00132735" w:rsidRDefault="00965C38" w:rsidP="00965C38">
      <w:pPr>
        <w:rPr>
          <w:szCs w:val="24"/>
        </w:rPr>
      </w:pPr>
      <w:r w:rsidRPr="00132735">
        <w:rPr>
          <w:szCs w:val="24"/>
        </w:rPr>
        <w:t>The Course information listed below is included on the pages, which follow:</w:t>
      </w:r>
    </w:p>
    <w:p w14:paraId="3A4F461E" w14:textId="77777777" w:rsidR="00965C38" w:rsidRPr="00132735" w:rsidRDefault="00965C38" w:rsidP="00965C38">
      <w:pPr>
        <w:rPr>
          <w:szCs w:val="24"/>
        </w:rPr>
      </w:pPr>
    </w:p>
    <w:p w14:paraId="0E41B030" w14:textId="77777777" w:rsidR="00965C38" w:rsidRPr="00132735" w:rsidRDefault="00965C38" w:rsidP="00965C38">
      <w:pPr>
        <w:tabs>
          <w:tab w:val="right" w:leader="dot" w:pos="8460"/>
        </w:tabs>
        <w:rPr>
          <w:szCs w:val="24"/>
        </w:rPr>
      </w:pPr>
      <w:r w:rsidRPr="00132735">
        <w:rPr>
          <w:szCs w:val="24"/>
        </w:rPr>
        <w:t>General information</w:t>
      </w:r>
      <w:r w:rsidRPr="00132735">
        <w:rPr>
          <w:szCs w:val="24"/>
        </w:rPr>
        <w:tab/>
        <w:t>1</w:t>
      </w:r>
    </w:p>
    <w:p w14:paraId="0910D943" w14:textId="77777777" w:rsidR="00965C38" w:rsidRPr="00132735" w:rsidRDefault="00965C38" w:rsidP="00965C38">
      <w:pPr>
        <w:tabs>
          <w:tab w:val="right" w:leader="dot" w:pos="8460"/>
        </w:tabs>
        <w:rPr>
          <w:szCs w:val="24"/>
        </w:rPr>
      </w:pPr>
      <w:r w:rsidRPr="00132735">
        <w:rPr>
          <w:szCs w:val="24"/>
        </w:rPr>
        <w:t>Purpose of the Course</w:t>
      </w:r>
      <w:r w:rsidRPr="00132735">
        <w:rPr>
          <w:szCs w:val="24"/>
        </w:rPr>
        <w:tab/>
        <w:t>2</w:t>
      </w:r>
    </w:p>
    <w:p w14:paraId="666B9F2D" w14:textId="77777777" w:rsidR="00965C38" w:rsidRPr="00132735" w:rsidRDefault="00965C38" w:rsidP="00965C38">
      <w:pPr>
        <w:tabs>
          <w:tab w:val="right" w:leader="dot" w:pos="8460"/>
        </w:tabs>
        <w:rPr>
          <w:szCs w:val="24"/>
        </w:rPr>
      </w:pPr>
      <w:r w:rsidRPr="00132735">
        <w:rPr>
          <w:szCs w:val="24"/>
        </w:rPr>
        <w:t>Instructors and TA Office Hours</w:t>
      </w:r>
      <w:r w:rsidRPr="00132735">
        <w:rPr>
          <w:szCs w:val="24"/>
        </w:rPr>
        <w:tab/>
        <w:t>3</w:t>
      </w:r>
    </w:p>
    <w:p w14:paraId="49C67842" w14:textId="77777777" w:rsidR="00965C38" w:rsidRPr="00132735" w:rsidRDefault="00965C38" w:rsidP="00965C38">
      <w:pPr>
        <w:tabs>
          <w:tab w:val="right" w:leader="dot" w:pos="8460"/>
        </w:tabs>
        <w:rPr>
          <w:szCs w:val="24"/>
        </w:rPr>
      </w:pPr>
      <w:r w:rsidRPr="00132735">
        <w:rPr>
          <w:szCs w:val="24"/>
        </w:rPr>
        <w:t>Required</w:t>
      </w:r>
      <w:r>
        <w:rPr>
          <w:szCs w:val="24"/>
        </w:rPr>
        <w:t xml:space="preserve"> and Reference Textbooks</w:t>
      </w:r>
      <w:r w:rsidRPr="00132735">
        <w:rPr>
          <w:szCs w:val="24"/>
        </w:rPr>
        <w:tab/>
      </w:r>
      <w:r>
        <w:rPr>
          <w:szCs w:val="24"/>
        </w:rPr>
        <w:t>4</w:t>
      </w:r>
    </w:p>
    <w:p w14:paraId="5E005FEE" w14:textId="77777777" w:rsidR="00965C38" w:rsidRPr="00132735" w:rsidRDefault="00965C38" w:rsidP="00965C38">
      <w:pPr>
        <w:tabs>
          <w:tab w:val="right" w:leader="dot" w:pos="8460"/>
        </w:tabs>
        <w:rPr>
          <w:szCs w:val="24"/>
        </w:rPr>
      </w:pPr>
      <w:r w:rsidRPr="00132735">
        <w:rPr>
          <w:szCs w:val="24"/>
        </w:rPr>
        <w:t>Course</w:t>
      </w:r>
      <w:r>
        <w:rPr>
          <w:szCs w:val="24"/>
        </w:rPr>
        <w:t xml:space="preserve"> Expectations</w:t>
      </w:r>
      <w:r w:rsidRPr="00132735">
        <w:rPr>
          <w:szCs w:val="24"/>
        </w:rPr>
        <w:tab/>
      </w:r>
      <w:r>
        <w:rPr>
          <w:szCs w:val="24"/>
        </w:rPr>
        <w:t>5</w:t>
      </w:r>
    </w:p>
    <w:p w14:paraId="4F6D1323" w14:textId="77777777" w:rsidR="00965C38" w:rsidRPr="00132735" w:rsidRDefault="00965C38" w:rsidP="00965C38">
      <w:pPr>
        <w:tabs>
          <w:tab w:val="right" w:leader="dot" w:pos="8460"/>
        </w:tabs>
        <w:rPr>
          <w:szCs w:val="24"/>
        </w:rPr>
      </w:pPr>
      <w:r w:rsidRPr="00132735">
        <w:rPr>
          <w:szCs w:val="24"/>
        </w:rPr>
        <w:t>Homework Guidelines</w:t>
      </w:r>
      <w:r>
        <w:rPr>
          <w:szCs w:val="24"/>
        </w:rPr>
        <w:t xml:space="preserve"> and Format</w:t>
      </w:r>
      <w:r w:rsidRPr="00132735">
        <w:rPr>
          <w:szCs w:val="24"/>
        </w:rPr>
        <w:tab/>
      </w:r>
      <w:r>
        <w:rPr>
          <w:szCs w:val="24"/>
        </w:rPr>
        <w:t>5-6</w:t>
      </w:r>
    </w:p>
    <w:p w14:paraId="26841236" w14:textId="77777777" w:rsidR="00965C38" w:rsidRPr="00132735" w:rsidRDefault="00965C38" w:rsidP="00965C38">
      <w:pPr>
        <w:tabs>
          <w:tab w:val="right" w:leader="dot" w:pos="8460"/>
        </w:tabs>
        <w:rPr>
          <w:szCs w:val="24"/>
        </w:rPr>
      </w:pPr>
      <w:r>
        <w:rPr>
          <w:szCs w:val="24"/>
        </w:rPr>
        <w:t>Exams</w:t>
      </w:r>
      <w:r>
        <w:rPr>
          <w:szCs w:val="24"/>
        </w:rPr>
        <w:tab/>
        <w:t>7</w:t>
      </w:r>
    </w:p>
    <w:p w14:paraId="33BB7C0F" w14:textId="77777777" w:rsidR="00965C38" w:rsidRPr="00132735" w:rsidRDefault="00965C38" w:rsidP="00965C38">
      <w:pPr>
        <w:tabs>
          <w:tab w:val="right" w:leader="dot" w:pos="8460"/>
        </w:tabs>
        <w:rPr>
          <w:szCs w:val="24"/>
        </w:rPr>
      </w:pPr>
      <w:r w:rsidRPr="00132735">
        <w:rPr>
          <w:szCs w:val="24"/>
        </w:rPr>
        <w:t>Grading Criteria</w:t>
      </w:r>
      <w:r w:rsidRPr="00132735">
        <w:rPr>
          <w:szCs w:val="24"/>
        </w:rPr>
        <w:tab/>
      </w:r>
      <w:r>
        <w:rPr>
          <w:szCs w:val="24"/>
        </w:rPr>
        <w:t>7</w:t>
      </w:r>
    </w:p>
    <w:p w14:paraId="3A930824" w14:textId="77777777" w:rsidR="00965C38" w:rsidRPr="00132735" w:rsidRDefault="00965C38" w:rsidP="00965C38">
      <w:pPr>
        <w:tabs>
          <w:tab w:val="right" w:leader="dot" w:pos="8460"/>
        </w:tabs>
        <w:rPr>
          <w:szCs w:val="24"/>
        </w:rPr>
      </w:pPr>
      <w:r w:rsidRPr="00132735">
        <w:rPr>
          <w:szCs w:val="24"/>
        </w:rPr>
        <w:t>Course Policy on Absences</w:t>
      </w:r>
      <w:r w:rsidRPr="00132735">
        <w:rPr>
          <w:szCs w:val="24"/>
        </w:rPr>
        <w:tab/>
      </w:r>
      <w:r>
        <w:rPr>
          <w:szCs w:val="24"/>
        </w:rPr>
        <w:t>8</w:t>
      </w:r>
    </w:p>
    <w:p w14:paraId="35AC2BDD" w14:textId="77777777" w:rsidR="00965C38" w:rsidRPr="00132735" w:rsidRDefault="00965C38" w:rsidP="00965C38">
      <w:pPr>
        <w:tabs>
          <w:tab w:val="right" w:leader="dot" w:pos="8460"/>
        </w:tabs>
        <w:rPr>
          <w:szCs w:val="24"/>
        </w:rPr>
      </w:pPr>
      <w:r w:rsidRPr="00132735">
        <w:rPr>
          <w:szCs w:val="24"/>
        </w:rPr>
        <w:t xml:space="preserve">Course Schedule and </w:t>
      </w:r>
      <w:r>
        <w:rPr>
          <w:szCs w:val="24"/>
        </w:rPr>
        <w:t>Outline</w:t>
      </w:r>
      <w:r>
        <w:rPr>
          <w:szCs w:val="24"/>
        </w:rPr>
        <w:tab/>
        <w:t>9-11</w:t>
      </w:r>
    </w:p>
    <w:p w14:paraId="291B8E82" w14:textId="77777777" w:rsidR="00965C38" w:rsidRPr="00132735" w:rsidRDefault="00965C38" w:rsidP="00965C38">
      <w:pPr>
        <w:pBdr>
          <w:bottom w:val="single" w:sz="12" w:space="1" w:color="auto"/>
        </w:pBdr>
        <w:rPr>
          <w:szCs w:val="24"/>
        </w:rPr>
      </w:pPr>
    </w:p>
    <w:p w14:paraId="2136E72C" w14:textId="77777777" w:rsidR="00965C38" w:rsidRPr="00132735" w:rsidRDefault="00965C38" w:rsidP="00965C38">
      <w:pPr>
        <w:rPr>
          <w:szCs w:val="24"/>
          <w:u w:val="single"/>
        </w:rPr>
      </w:pPr>
    </w:p>
    <w:p w14:paraId="524F4392" w14:textId="77777777" w:rsidR="00965C38" w:rsidRPr="00132735" w:rsidRDefault="00965C38" w:rsidP="00965C38">
      <w:pPr>
        <w:rPr>
          <w:szCs w:val="24"/>
        </w:rPr>
      </w:pPr>
      <w:r w:rsidRPr="00132735">
        <w:rPr>
          <w:szCs w:val="24"/>
        </w:rPr>
        <w:t>Prerequisite:</w:t>
      </w:r>
      <w:r w:rsidRPr="004227E0">
        <w:rPr>
          <w:szCs w:val="24"/>
        </w:rPr>
        <w:t xml:space="preserve"> </w:t>
      </w:r>
      <w:r>
        <w:rPr>
          <w:szCs w:val="24"/>
          <w:u w:val="single"/>
        </w:rPr>
        <w:t>P</w:t>
      </w:r>
      <w:r w:rsidRPr="00132735">
        <w:rPr>
          <w:szCs w:val="24"/>
          <w:u w:val="single"/>
        </w:rPr>
        <w:t>hysics 214</w:t>
      </w:r>
      <w:r w:rsidRPr="00132735">
        <w:rPr>
          <w:szCs w:val="24"/>
        </w:rPr>
        <w:t xml:space="preserve"> and credit or concurrent registration in </w:t>
      </w:r>
      <w:r w:rsidRPr="00132735">
        <w:rPr>
          <w:szCs w:val="24"/>
          <w:u w:val="single"/>
        </w:rPr>
        <w:t>ECE 329</w:t>
      </w:r>
      <w:r w:rsidRPr="00132735">
        <w:rPr>
          <w:szCs w:val="24"/>
        </w:rPr>
        <w:t xml:space="preserve">.  </w:t>
      </w:r>
    </w:p>
    <w:p w14:paraId="45E027E8" w14:textId="77777777" w:rsidR="00965C38" w:rsidRDefault="00965C38" w:rsidP="00965C38">
      <w:pPr>
        <w:rPr>
          <w:szCs w:val="24"/>
        </w:rPr>
      </w:pPr>
      <w:r w:rsidRPr="00132735">
        <w:rPr>
          <w:szCs w:val="24"/>
        </w:rPr>
        <w:t xml:space="preserve">Graduate credit not allowed toward degrees in electrical and computer engineering. </w:t>
      </w:r>
    </w:p>
    <w:p w14:paraId="4367D063" w14:textId="77777777" w:rsidR="00965C38" w:rsidRPr="00132735" w:rsidRDefault="00965C38" w:rsidP="00965C38">
      <w:pPr>
        <w:rPr>
          <w:szCs w:val="24"/>
        </w:rPr>
      </w:pPr>
    </w:p>
    <w:p w14:paraId="00B24F65" w14:textId="77777777" w:rsidR="00965C38" w:rsidRPr="00132735" w:rsidRDefault="00965C38" w:rsidP="00965C38">
      <w:pPr>
        <w:rPr>
          <w:szCs w:val="24"/>
        </w:rPr>
      </w:pPr>
      <w:r w:rsidRPr="00132735">
        <w:rPr>
          <w:szCs w:val="24"/>
        </w:rPr>
        <w:t>3 HOURS.</w:t>
      </w:r>
    </w:p>
    <w:p w14:paraId="539C789B" w14:textId="77777777" w:rsidR="00965C38" w:rsidRDefault="00965C38" w:rsidP="00965C38">
      <w:pPr>
        <w:ind w:right="-90"/>
        <w:jc w:val="center"/>
        <w:rPr>
          <w:szCs w:val="24"/>
        </w:rPr>
      </w:pPr>
      <w:r w:rsidRPr="00132735">
        <w:rPr>
          <w:szCs w:val="24"/>
        </w:rPr>
        <w:br w:type="page"/>
      </w:r>
    </w:p>
    <w:p w14:paraId="34CBC4E0" w14:textId="77777777" w:rsidR="00965C38" w:rsidRPr="00E25D66" w:rsidRDefault="00965C38" w:rsidP="00965C38">
      <w:pPr>
        <w:ind w:right="-90"/>
        <w:jc w:val="center"/>
        <w:rPr>
          <w:b/>
          <w:u w:val="single"/>
        </w:rPr>
      </w:pPr>
      <w:r w:rsidRPr="00E25D66">
        <w:rPr>
          <w:b/>
          <w:u w:val="single"/>
        </w:rPr>
        <w:lastRenderedPageBreak/>
        <w:t>Purpose of the Course</w:t>
      </w:r>
    </w:p>
    <w:p w14:paraId="084CA044" w14:textId="77777777" w:rsidR="00965C38" w:rsidRDefault="00965C38" w:rsidP="00965C38">
      <w:pPr>
        <w:ind w:right="-90"/>
        <w:jc w:val="center"/>
      </w:pPr>
    </w:p>
    <w:p w14:paraId="7EAD10D7" w14:textId="77777777" w:rsidR="00965C38" w:rsidRDefault="00965C38" w:rsidP="00965C38">
      <w:pPr>
        <w:pStyle w:val="BodyTextIndent2"/>
        <w:tabs>
          <w:tab w:val="left" w:pos="450"/>
        </w:tabs>
        <w:ind w:left="0"/>
      </w:pPr>
      <w:r>
        <w:tab/>
        <w:t>The purpose of this course is to provide the student with the essential background on sem</w:t>
      </w:r>
      <w:r>
        <w:t>i</w:t>
      </w:r>
      <w:r>
        <w:t>conductor materials and a basic understanding of the following semiconductor electronic devices that will be required for a successful career in electrical engineering:</w:t>
      </w:r>
    </w:p>
    <w:p w14:paraId="506BF487" w14:textId="77777777" w:rsidR="00965C38" w:rsidRDefault="00965C38" w:rsidP="00965C38">
      <w:pPr>
        <w:tabs>
          <w:tab w:val="left" w:pos="450"/>
        </w:tabs>
        <w:ind w:right="-720"/>
      </w:pPr>
    </w:p>
    <w:p w14:paraId="5890B296" w14:textId="77777777" w:rsidR="00965C38" w:rsidRDefault="00965C38" w:rsidP="00965C38">
      <w:pPr>
        <w:tabs>
          <w:tab w:val="left" w:pos="450"/>
        </w:tabs>
        <w:ind w:right="-720"/>
        <w:jc w:val="center"/>
      </w:pPr>
      <w:r>
        <w:t>p-n Junctions</w:t>
      </w:r>
    </w:p>
    <w:p w14:paraId="422012A3" w14:textId="3D5D813E" w:rsidR="00965C38" w:rsidRDefault="00965C38" w:rsidP="00965C38">
      <w:pPr>
        <w:tabs>
          <w:tab w:val="left" w:pos="450"/>
        </w:tabs>
        <w:ind w:right="-720"/>
        <w:jc w:val="center"/>
      </w:pPr>
      <w:r>
        <w:t>Li</w:t>
      </w:r>
      <w:r w:rsidR="00AE37D8">
        <w:t>ght-Emitting D</w:t>
      </w:r>
      <w:r>
        <w:t>iodes/Photodetectors</w:t>
      </w:r>
    </w:p>
    <w:p w14:paraId="6377D180" w14:textId="77777777" w:rsidR="00965C38" w:rsidRDefault="00965C38" w:rsidP="00965C38">
      <w:pPr>
        <w:tabs>
          <w:tab w:val="left" w:pos="450"/>
        </w:tabs>
        <w:ind w:right="-720"/>
        <w:jc w:val="center"/>
      </w:pPr>
      <w:r>
        <w:t>Bipolar Junction Transistors</w:t>
      </w:r>
    </w:p>
    <w:p w14:paraId="06AD16FC" w14:textId="77777777" w:rsidR="00965C38" w:rsidRDefault="00965C38" w:rsidP="00965C38">
      <w:pPr>
        <w:tabs>
          <w:tab w:val="left" w:pos="450"/>
        </w:tabs>
        <w:ind w:right="-720"/>
        <w:jc w:val="center"/>
      </w:pPr>
      <w:r>
        <w:t>Field Effect Transistors</w:t>
      </w:r>
    </w:p>
    <w:p w14:paraId="39578236" w14:textId="77777777" w:rsidR="00965C38" w:rsidRDefault="00965C38" w:rsidP="00965C38">
      <w:pPr>
        <w:tabs>
          <w:tab w:val="left" w:pos="450"/>
        </w:tabs>
        <w:ind w:right="-720"/>
      </w:pPr>
    </w:p>
    <w:p w14:paraId="6D2B2216" w14:textId="168F9930" w:rsidR="00965C38" w:rsidRDefault="00965C38" w:rsidP="00965C38">
      <w:pPr>
        <w:tabs>
          <w:tab w:val="left" w:pos="450"/>
        </w:tabs>
        <w:jc w:val="both"/>
      </w:pPr>
      <w:r>
        <w:tab/>
        <w:t>These topics are important to the professional electrical or computer engineer because these devices are utilized in almost every area of electrical or computer engineering. To be productive an</w:t>
      </w:r>
      <w:r w:rsidR="00A00E4D">
        <w:t>d remain employed throughout a 3</w:t>
      </w:r>
      <w:r w:rsidR="008A11CD">
        <w:t>0</w:t>
      </w:r>
      <w:r>
        <w:t xml:space="preserve">+ year career in electrical or computer engineering, the electrical and computer engineer needs to understand the fundamentals of semiconductors and the operation and limitations </w:t>
      </w:r>
      <w:r>
        <w:rPr>
          <w:spacing w:val="-2"/>
        </w:rPr>
        <w:t>of</w:t>
      </w:r>
      <w:r>
        <w:t xml:space="preserve"> these devices. A successful engineer will be able to apply this knowledge in the different areas of electrical engineering, whether he or she works directly in circuits and system design, control systems, communications, computers, electromagnetic fields, bioengineering, power systems, directly in the semiconductor industry, or in areas yet to develop that will certainly rely heavily on semiconductor devices and/or integrated circuits. </w:t>
      </w:r>
    </w:p>
    <w:p w14:paraId="2AC7A958" w14:textId="77777777" w:rsidR="00965C38" w:rsidRDefault="00965C38" w:rsidP="00965C38">
      <w:pPr>
        <w:tabs>
          <w:tab w:val="left" w:pos="450"/>
        </w:tabs>
        <w:jc w:val="both"/>
      </w:pPr>
    </w:p>
    <w:p w14:paraId="48B8587B" w14:textId="77777777" w:rsidR="00965C38" w:rsidRDefault="00965C38" w:rsidP="00965C38">
      <w:pPr>
        <w:tabs>
          <w:tab w:val="left" w:pos="450"/>
        </w:tabs>
        <w:jc w:val="both"/>
      </w:pPr>
      <w:r>
        <w:tab/>
        <w:t xml:space="preserve">The material in this course will provide the background that will give the student the ability to learn and understand the performance and limits of improved devices that will be required throughout your electrical or computer engineering career. </w:t>
      </w:r>
    </w:p>
    <w:p w14:paraId="63273369" w14:textId="77777777" w:rsidR="00965C38" w:rsidRDefault="00965C38" w:rsidP="00965C38">
      <w:pPr>
        <w:ind w:right="-90"/>
      </w:pPr>
      <w:r>
        <w:br w:type="page"/>
      </w:r>
    </w:p>
    <w:p w14:paraId="71EC1CFB" w14:textId="77777777" w:rsidR="00965C38" w:rsidRPr="00CF0E7D" w:rsidRDefault="007076DC" w:rsidP="00965C38">
      <w:pPr>
        <w:ind w:right="-90"/>
        <w:jc w:val="center"/>
        <w:rPr>
          <w:b/>
          <w:u w:val="single"/>
        </w:rPr>
      </w:pPr>
      <w:r>
        <w:rPr>
          <w:b/>
          <w:u w:val="single"/>
        </w:rPr>
        <w:lastRenderedPageBreak/>
        <w:t>ECE 340 Instructor</w:t>
      </w:r>
      <w:r w:rsidR="00965C38">
        <w:rPr>
          <w:b/>
          <w:u w:val="single"/>
        </w:rPr>
        <w:t>,</w:t>
      </w:r>
      <w:r w:rsidR="00965C38" w:rsidRPr="00CF0E7D">
        <w:rPr>
          <w:b/>
          <w:u w:val="single"/>
        </w:rPr>
        <w:t xml:space="preserve"> TA</w:t>
      </w:r>
      <w:r w:rsidR="00965C38">
        <w:rPr>
          <w:b/>
          <w:u w:val="single"/>
        </w:rPr>
        <w:t>s</w:t>
      </w:r>
      <w:r w:rsidR="00965C38" w:rsidRPr="00CF0E7D">
        <w:rPr>
          <w:b/>
          <w:u w:val="single"/>
        </w:rPr>
        <w:t xml:space="preserve"> </w:t>
      </w:r>
      <w:r w:rsidR="00965C38">
        <w:rPr>
          <w:b/>
          <w:u w:val="single"/>
        </w:rPr>
        <w:t xml:space="preserve">and </w:t>
      </w:r>
      <w:r w:rsidR="00965C38" w:rsidRPr="00CF0E7D">
        <w:rPr>
          <w:b/>
          <w:u w:val="single"/>
        </w:rPr>
        <w:t>Office Hours</w:t>
      </w:r>
    </w:p>
    <w:p w14:paraId="0A20C139" w14:textId="77777777" w:rsidR="00965C38" w:rsidRDefault="00965C38" w:rsidP="00965C38">
      <w:pPr>
        <w:ind w:right="-90"/>
        <w:jc w:val="center"/>
        <w:rPr>
          <w:b/>
        </w:rPr>
      </w:pPr>
    </w:p>
    <w:p w14:paraId="25A15AE3" w14:textId="337DF0AF" w:rsidR="00965C38" w:rsidRDefault="00965C38" w:rsidP="00965C38">
      <w:pPr>
        <w:ind w:right="-90"/>
      </w:pPr>
      <w:r w:rsidRPr="00AE37D8">
        <w:rPr>
          <w:b/>
        </w:rPr>
        <w:t>Course Director:</w:t>
      </w:r>
      <w:r>
        <w:tab/>
      </w:r>
      <w:r>
        <w:tab/>
        <w:t xml:space="preserve">Professor </w:t>
      </w:r>
      <w:r w:rsidR="001A0FEA">
        <w:t>Jean-Pierre Leburton</w:t>
      </w:r>
    </w:p>
    <w:p w14:paraId="3A286C44" w14:textId="0FB77EB3" w:rsidR="00965C38" w:rsidRDefault="00965C38" w:rsidP="00965C38">
      <w:pPr>
        <w:ind w:right="-90"/>
      </w:pPr>
      <w:r>
        <w:tab/>
      </w:r>
      <w:r>
        <w:tab/>
      </w:r>
      <w:r>
        <w:tab/>
      </w:r>
      <w:r>
        <w:tab/>
      </w:r>
      <w:r w:rsidR="00A00E4D">
        <w:t xml:space="preserve">1258 Micro and Nanotechnology Laboratory </w:t>
      </w:r>
    </w:p>
    <w:p w14:paraId="3BCE3037" w14:textId="063A7502" w:rsidR="00965C38" w:rsidRPr="000370A6" w:rsidRDefault="001A0FEA" w:rsidP="00965C38">
      <w:pPr>
        <w:ind w:right="-90"/>
        <w:rPr>
          <w:lang w:eastAsia="ko-KR"/>
        </w:rPr>
      </w:pPr>
      <w:r>
        <w:tab/>
      </w:r>
      <w:r>
        <w:tab/>
      </w:r>
      <w:r>
        <w:tab/>
      </w:r>
      <w:r>
        <w:tab/>
        <w:t>333-6813</w:t>
      </w:r>
    </w:p>
    <w:p w14:paraId="701C7AB4" w14:textId="36E5F91A" w:rsidR="00965C38" w:rsidRDefault="001A0FEA" w:rsidP="00965C38">
      <w:pPr>
        <w:ind w:right="-90"/>
      </w:pPr>
      <w:r>
        <w:tab/>
      </w:r>
      <w:r>
        <w:tab/>
      </w:r>
      <w:r>
        <w:tab/>
      </w:r>
      <w:r>
        <w:tab/>
        <w:t>jleburto</w:t>
      </w:r>
      <w:r w:rsidR="00965C38">
        <w:t>@illinois.edu</w:t>
      </w:r>
    </w:p>
    <w:p w14:paraId="0F9C4B99" w14:textId="4110169B" w:rsidR="00965C38" w:rsidRPr="00AE37D8" w:rsidRDefault="00EE2A38" w:rsidP="00965C38">
      <w:pPr>
        <w:spacing w:before="100" w:beforeAutospacing="1" w:after="100" w:afterAutospacing="1"/>
        <w:rPr>
          <w:b/>
        </w:rPr>
      </w:pPr>
      <w:r w:rsidRPr="00AE37D8">
        <w:rPr>
          <w:b/>
        </w:rPr>
        <w:t>Fall</w:t>
      </w:r>
      <w:r w:rsidR="00A00E4D">
        <w:rPr>
          <w:b/>
        </w:rPr>
        <w:t xml:space="preserve"> 201</w:t>
      </w:r>
      <w:r w:rsidR="00D26D04">
        <w:rPr>
          <w:b/>
        </w:rPr>
        <w:t>9</w:t>
      </w:r>
      <w:r w:rsidR="00965C38" w:rsidRPr="00AE37D8">
        <w:rPr>
          <w:b/>
        </w:rPr>
        <w:t xml:space="preserve"> ECE </w:t>
      </w:r>
      <w:r w:rsidR="007076DC" w:rsidRPr="00AE37D8">
        <w:rPr>
          <w:b/>
        </w:rPr>
        <w:t>3</w:t>
      </w:r>
      <w:r w:rsidR="00965C38" w:rsidRPr="00AE37D8">
        <w:rPr>
          <w:b/>
        </w:rPr>
        <w:t>40</w:t>
      </w:r>
      <w:r w:rsidR="00425FF7" w:rsidRPr="00AE37D8">
        <w:rPr>
          <w:b/>
        </w:rPr>
        <w:t xml:space="preserve"> Instructor</w:t>
      </w:r>
      <w:r w:rsidRPr="00AE37D8">
        <w:rPr>
          <w:b/>
        </w:rPr>
        <w:t>s</w:t>
      </w:r>
      <w:r w:rsidR="00965C38" w:rsidRPr="00AE37D8">
        <w:rPr>
          <w:b/>
        </w:rPr>
        <w:t>:</w:t>
      </w:r>
    </w:p>
    <w:tbl>
      <w:tblPr>
        <w:tblW w:w="10556" w:type="dxa"/>
        <w:tblInd w:w="-371" w:type="dxa"/>
        <w:tblLayout w:type="fixed"/>
        <w:tblCellMar>
          <w:left w:w="79" w:type="dxa"/>
          <w:right w:w="79" w:type="dxa"/>
        </w:tblCellMar>
        <w:tblLook w:val="0000" w:firstRow="0" w:lastRow="0" w:firstColumn="0" w:lastColumn="0" w:noHBand="0" w:noVBand="0"/>
      </w:tblPr>
      <w:tblGrid>
        <w:gridCol w:w="2340"/>
        <w:gridCol w:w="810"/>
        <w:gridCol w:w="810"/>
        <w:gridCol w:w="1530"/>
        <w:gridCol w:w="1890"/>
        <w:gridCol w:w="1713"/>
        <w:gridCol w:w="1463"/>
      </w:tblGrid>
      <w:tr w:rsidR="007076DC" w:rsidRPr="00965C38" w14:paraId="725FE400" w14:textId="77777777" w:rsidTr="00A60146">
        <w:tc>
          <w:tcPr>
            <w:tcW w:w="2340" w:type="dxa"/>
            <w:tcBorders>
              <w:top w:val="dotted" w:sz="6" w:space="0" w:color="auto"/>
              <w:left w:val="dotted" w:sz="6" w:space="0" w:color="auto"/>
              <w:bottom w:val="single" w:sz="4" w:space="0" w:color="auto"/>
              <w:right w:val="dotted" w:sz="6" w:space="0" w:color="auto"/>
            </w:tcBorders>
          </w:tcPr>
          <w:p w14:paraId="7A0CD7F6" w14:textId="77777777" w:rsidR="00965C38" w:rsidRPr="00965C38" w:rsidRDefault="00965C38" w:rsidP="00285D64">
            <w:pPr>
              <w:ind w:left="90" w:right="11" w:hanging="79"/>
            </w:pPr>
          </w:p>
        </w:tc>
        <w:tc>
          <w:tcPr>
            <w:tcW w:w="810" w:type="dxa"/>
            <w:tcBorders>
              <w:top w:val="dotted" w:sz="6" w:space="0" w:color="auto"/>
              <w:left w:val="dotted" w:sz="6" w:space="0" w:color="auto"/>
              <w:bottom w:val="single" w:sz="4" w:space="0" w:color="auto"/>
              <w:right w:val="dotted" w:sz="6" w:space="0" w:color="auto"/>
            </w:tcBorders>
          </w:tcPr>
          <w:p w14:paraId="59C5FF16" w14:textId="77777777" w:rsidR="00965C38" w:rsidRPr="00285D64" w:rsidRDefault="00965C38" w:rsidP="00EE2A38">
            <w:pPr>
              <w:ind w:right="-79" w:hanging="79"/>
              <w:jc w:val="center"/>
              <w:rPr>
                <w:b/>
              </w:rPr>
            </w:pPr>
            <w:r w:rsidRPr="00285D64">
              <w:rPr>
                <w:b/>
              </w:rPr>
              <w:t>Section</w:t>
            </w:r>
          </w:p>
        </w:tc>
        <w:tc>
          <w:tcPr>
            <w:tcW w:w="810" w:type="dxa"/>
            <w:tcBorders>
              <w:top w:val="dotted" w:sz="6" w:space="0" w:color="auto"/>
              <w:left w:val="dotted" w:sz="6" w:space="0" w:color="auto"/>
              <w:bottom w:val="single" w:sz="4" w:space="0" w:color="auto"/>
              <w:right w:val="dotted" w:sz="6" w:space="0" w:color="auto"/>
            </w:tcBorders>
          </w:tcPr>
          <w:p w14:paraId="1BD7DF9D" w14:textId="77777777" w:rsidR="00965C38" w:rsidRPr="00285D64" w:rsidRDefault="00965C38" w:rsidP="00285D64">
            <w:pPr>
              <w:ind w:left="-79" w:right="-89"/>
              <w:jc w:val="center"/>
              <w:rPr>
                <w:b/>
              </w:rPr>
            </w:pPr>
            <w:r w:rsidRPr="00285D64">
              <w:rPr>
                <w:b/>
              </w:rPr>
              <w:t>Time</w:t>
            </w:r>
          </w:p>
        </w:tc>
        <w:tc>
          <w:tcPr>
            <w:tcW w:w="1530" w:type="dxa"/>
            <w:tcBorders>
              <w:top w:val="dotted" w:sz="6" w:space="0" w:color="auto"/>
              <w:left w:val="dotted" w:sz="6" w:space="0" w:color="auto"/>
              <w:bottom w:val="single" w:sz="4" w:space="0" w:color="auto"/>
              <w:right w:val="dotted" w:sz="6" w:space="0" w:color="auto"/>
            </w:tcBorders>
          </w:tcPr>
          <w:p w14:paraId="43AA3DBC" w14:textId="77777777" w:rsidR="00965C38" w:rsidRPr="00285D64" w:rsidRDefault="00965C38" w:rsidP="00EE2A38">
            <w:pPr>
              <w:ind w:right="11"/>
              <w:jc w:val="center"/>
              <w:rPr>
                <w:b/>
              </w:rPr>
            </w:pPr>
            <w:r w:rsidRPr="00285D64">
              <w:rPr>
                <w:b/>
              </w:rPr>
              <w:t>Location</w:t>
            </w:r>
          </w:p>
        </w:tc>
        <w:tc>
          <w:tcPr>
            <w:tcW w:w="1890" w:type="dxa"/>
            <w:tcBorders>
              <w:top w:val="dotted" w:sz="6" w:space="0" w:color="auto"/>
              <w:left w:val="dotted" w:sz="6" w:space="0" w:color="auto"/>
              <w:bottom w:val="single" w:sz="4" w:space="0" w:color="auto"/>
              <w:right w:val="dotted" w:sz="6" w:space="0" w:color="auto"/>
            </w:tcBorders>
          </w:tcPr>
          <w:p w14:paraId="750F3BDF" w14:textId="39096E7A" w:rsidR="005458D3" w:rsidRPr="00285D64" w:rsidRDefault="00965C38" w:rsidP="00285D64">
            <w:pPr>
              <w:ind w:left="11" w:right="11"/>
              <w:jc w:val="center"/>
              <w:rPr>
                <w:b/>
              </w:rPr>
            </w:pPr>
            <w:r w:rsidRPr="00285D64">
              <w:rPr>
                <w:b/>
              </w:rPr>
              <w:t xml:space="preserve">Office </w:t>
            </w:r>
            <w:r w:rsidR="005458D3" w:rsidRPr="00285D64">
              <w:rPr>
                <w:b/>
              </w:rPr>
              <w:t>Hours</w:t>
            </w:r>
          </w:p>
          <w:p w14:paraId="6478CD66" w14:textId="77777777" w:rsidR="00965C38" w:rsidRPr="00285D64" w:rsidRDefault="005458D3" w:rsidP="00285D64">
            <w:pPr>
              <w:ind w:left="11" w:right="11"/>
              <w:jc w:val="center"/>
              <w:rPr>
                <w:b/>
              </w:rPr>
            </w:pPr>
            <w:r w:rsidRPr="00285D64">
              <w:rPr>
                <w:b/>
              </w:rPr>
              <w:t>Location</w:t>
            </w:r>
          </w:p>
        </w:tc>
        <w:tc>
          <w:tcPr>
            <w:tcW w:w="1713" w:type="dxa"/>
            <w:tcBorders>
              <w:top w:val="dotted" w:sz="6" w:space="0" w:color="auto"/>
              <w:left w:val="dotted" w:sz="6" w:space="0" w:color="auto"/>
              <w:bottom w:val="single" w:sz="4" w:space="0" w:color="auto"/>
              <w:right w:val="dotted" w:sz="6" w:space="0" w:color="auto"/>
            </w:tcBorders>
          </w:tcPr>
          <w:p w14:paraId="096CB7C5" w14:textId="77777777" w:rsidR="00965C38" w:rsidRPr="00285D64" w:rsidRDefault="00965C38" w:rsidP="00285D64">
            <w:pPr>
              <w:ind w:left="11" w:right="11"/>
              <w:jc w:val="center"/>
              <w:rPr>
                <w:b/>
              </w:rPr>
            </w:pPr>
            <w:r w:rsidRPr="00285D64">
              <w:rPr>
                <w:b/>
              </w:rPr>
              <w:t>Tel. #</w:t>
            </w:r>
          </w:p>
        </w:tc>
        <w:tc>
          <w:tcPr>
            <w:tcW w:w="1463" w:type="dxa"/>
            <w:tcBorders>
              <w:top w:val="dotted" w:sz="6" w:space="0" w:color="auto"/>
              <w:left w:val="dotted" w:sz="6" w:space="0" w:color="auto"/>
              <w:bottom w:val="single" w:sz="4" w:space="0" w:color="auto"/>
              <w:right w:val="dotted" w:sz="6" w:space="0" w:color="auto"/>
            </w:tcBorders>
          </w:tcPr>
          <w:p w14:paraId="2AD2C1C1" w14:textId="77777777" w:rsidR="00965C38" w:rsidRPr="00285D64" w:rsidRDefault="00965C38" w:rsidP="00965C38">
            <w:pPr>
              <w:ind w:left="11" w:right="-720"/>
              <w:rPr>
                <w:b/>
              </w:rPr>
            </w:pPr>
            <w:r w:rsidRPr="00285D64">
              <w:rPr>
                <w:b/>
              </w:rPr>
              <w:t>Email</w:t>
            </w:r>
          </w:p>
        </w:tc>
      </w:tr>
      <w:tr w:rsidR="007076DC" w:rsidRPr="00965C38" w14:paraId="0BBEF10D" w14:textId="77777777" w:rsidTr="00A60146">
        <w:trPr>
          <w:trHeight w:val="305"/>
        </w:trPr>
        <w:tc>
          <w:tcPr>
            <w:tcW w:w="2340" w:type="dxa"/>
            <w:tcBorders>
              <w:top w:val="single" w:sz="4" w:space="0" w:color="auto"/>
              <w:left w:val="dotted" w:sz="6" w:space="0" w:color="auto"/>
              <w:bottom w:val="dotted" w:sz="6" w:space="0" w:color="auto"/>
              <w:right w:val="dotted" w:sz="6" w:space="0" w:color="auto"/>
            </w:tcBorders>
          </w:tcPr>
          <w:p w14:paraId="63BABA80" w14:textId="681ACE91" w:rsidR="00965C38" w:rsidRPr="00965C38" w:rsidRDefault="00965C38" w:rsidP="00285D64">
            <w:pPr>
              <w:tabs>
                <w:tab w:val="left" w:pos="-1789"/>
              </w:tabs>
              <w:ind w:left="101" w:right="11" w:hanging="79"/>
              <w:rPr>
                <w:b/>
              </w:rPr>
            </w:pPr>
          </w:p>
        </w:tc>
        <w:tc>
          <w:tcPr>
            <w:tcW w:w="810" w:type="dxa"/>
            <w:tcBorders>
              <w:top w:val="single" w:sz="4" w:space="0" w:color="auto"/>
              <w:left w:val="dotted" w:sz="6" w:space="0" w:color="auto"/>
              <w:bottom w:val="dotted" w:sz="6" w:space="0" w:color="auto"/>
              <w:right w:val="dotted" w:sz="6" w:space="0" w:color="auto"/>
            </w:tcBorders>
          </w:tcPr>
          <w:p w14:paraId="0D91ACED" w14:textId="070F1164" w:rsidR="00965C38" w:rsidRPr="00EE2A38" w:rsidRDefault="00965C38" w:rsidP="00EE2A38">
            <w:pPr>
              <w:ind w:left="-79" w:right="-79"/>
              <w:jc w:val="center"/>
              <w:rPr>
                <w:b/>
              </w:rPr>
            </w:pPr>
          </w:p>
        </w:tc>
        <w:tc>
          <w:tcPr>
            <w:tcW w:w="810" w:type="dxa"/>
            <w:tcBorders>
              <w:top w:val="single" w:sz="4" w:space="0" w:color="auto"/>
              <w:left w:val="dotted" w:sz="6" w:space="0" w:color="auto"/>
              <w:bottom w:val="dotted" w:sz="6" w:space="0" w:color="auto"/>
              <w:right w:val="dotted" w:sz="6" w:space="0" w:color="auto"/>
            </w:tcBorders>
          </w:tcPr>
          <w:p w14:paraId="28A3AD35" w14:textId="5DD9C95E" w:rsidR="00965C38" w:rsidRPr="00965C38" w:rsidRDefault="00965C38" w:rsidP="00285D64">
            <w:pPr>
              <w:ind w:left="-79" w:right="-89"/>
              <w:jc w:val="center"/>
              <w:rPr>
                <w:b/>
              </w:rPr>
            </w:pPr>
          </w:p>
        </w:tc>
        <w:tc>
          <w:tcPr>
            <w:tcW w:w="1530" w:type="dxa"/>
            <w:tcBorders>
              <w:top w:val="single" w:sz="4" w:space="0" w:color="auto"/>
              <w:left w:val="dotted" w:sz="6" w:space="0" w:color="auto"/>
              <w:bottom w:val="dotted" w:sz="6" w:space="0" w:color="auto"/>
              <w:right w:val="dotted" w:sz="6" w:space="0" w:color="auto"/>
            </w:tcBorders>
          </w:tcPr>
          <w:p w14:paraId="2A388B12" w14:textId="2B830EC1" w:rsidR="00965C38" w:rsidRPr="00965C38" w:rsidRDefault="00965C38" w:rsidP="00EE2A38">
            <w:pPr>
              <w:ind w:right="11"/>
              <w:jc w:val="center"/>
              <w:rPr>
                <w:b/>
              </w:rPr>
            </w:pPr>
          </w:p>
        </w:tc>
        <w:tc>
          <w:tcPr>
            <w:tcW w:w="1890" w:type="dxa"/>
            <w:tcBorders>
              <w:top w:val="single" w:sz="4" w:space="0" w:color="auto"/>
              <w:left w:val="dotted" w:sz="6" w:space="0" w:color="auto"/>
              <w:bottom w:val="dotted" w:sz="6" w:space="0" w:color="auto"/>
              <w:right w:val="dotted" w:sz="6" w:space="0" w:color="auto"/>
            </w:tcBorders>
          </w:tcPr>
          <w:p w14:paraId="563BE996" w14:textId="3B4A9ECD" w:rsidR="00965C38" w:rsidRPr="00965C38" w:rsidRDefault="00965C38" w:rsidP="00285D64">
            <w:pPr>
              <w:ind w:left="11" w:right="11"/>
              <w:jc w:val="center"/>
            </w:pPr>
          </w:p>
        </w:tc>
        <w:tc>
          <w:tcPr>
            <w:tcW w:w="1713" w:type="dxa"/>
            <w:tcBorders>
              <w:top w:val="single" w:sz="4" w:space="0" w:color="auto"/>
              <w:left w:val="dotted" w:sz="6" w:space="0" w:color="auto"/>
              <w:bottom w:val="dotted" w:sz="6" w:space="0" w:color="auto"/>
              <w:right w:val="dotted" w:sz="6" w:space="0" w:color="auto"/>
            </w:tcBorders>
          </w:tcPr>
          <w:p w14:paraId="537CF43C" w14:textId="14B2D431" w:rsidR="00965C38" w:rsidRPr="00965C38" w:rsidRDefault="00965C38" w:rsidP="00285D64">
            <w:pPr>
              <w:ind w:left="11" w:right="11"/>
              <w:jc w:val="center"/>
            </w:pPr>
          </w:p>
        </w:tc>
        <w:tc>
          <w:tcPr>
            <w:tcW w:w="1463" w:type="dxa"/>
            <w:tcBorders>
              <w:top w:val="single" w:sz="4" w:space="0" w:color="auto"/>
              <w:left w:val="dotted" w:sz="6" w:space="0" w:color="auto"/>
              <w:bottom w:val="dotted" w:sz="6" w:space="0" w:color="auto"/>
              <w:right w:val="dotted" w:sz="6" w:space="0" w:color="auto"/>
            </w:tcBorders>
          </w:tcPr>
          <w:p w14:paraId="7BB28C57" w14:textId="1AE66B65" w:rsidR="00965C38" w:rsidRPr="00965C38" w:rsidRDefault="00965C38" w:rsidP="00965C38">
            <w:pPr>
              <w:ind w:right="-720"/>
              <w:rPr>
                <w:color w:val="000000"/>
              </w:rPr>
            </w:pPr>
          </w:p>
        </w:tc>
      </w:tr>
      <w:tr w:rsidR="00A9674A" w:rsidRPr="00965C38" w14:paraId="034679A6" w14:textId="77777777" w:rsidTr="00A60146">
        <w:trPr>
          <w:trHeight w:val="291"/>
        </w:trPr>
        <w:tc>
          <w:tcPr>
            <w:tcW w:w="2340" w:type="dxa"/>
            <w:tcBorders>
              <w:top w:val="single" w:sz="4" w:space="0" w:color="auto"/>
              <w:left w:val="dotted" w:sz="6" w:space="0" w:color="auto"/>
              <w:bottom w:val="dotted" w:sz="6" w:space="0" w:color="auto"/>
              <w:right w:val="dotted" w:sz="6" w:space="0" w:color="auto"/>
            </w:tcBorders>
          </w:tcPr>
          <w:p w14:paraId="65A60880" w14:textId="1218A51F" w:rsidR="00A9674A" w:rsidRDefault="00372268" w:rsidP="00285D64">
            <w:pPr>
              <w:ind w:left="90" w:right="11" w:hanging="79"/>
              <w:rPr>
                <w:b/>
              </w:rPr>
            </w:pPr>
            <w:r>
              <w:rPr>
                <w:b/>
              </w:rPr>
              <w:t>Prof. K. Kim</w:t>
            </w:r>
          </w:p>
        </w:tc>
        <w:tc>
          <w:tcPr>
            <w:tcW w:w="810" w:type="dxa"/>
            <w:tcBorders>
              <w:top w:val="single" w:sz="4" w:space="0" w:color="auto"/>
              <w:left w:val="dotted" w:sz="6" w:space="0" w:color="auto"/>
              <w:bottom w:val="dotted" w:sz="6" w:space="0" w:color="auto"/>
              <w:right w:val="dotted" w:sz="6" w:space="0" w:color="auto"/>
            </w:tcBorders>
          </w:tcPr>
          <w:p w14:paraId="2DA113B5" w14:textId="4E9541F6" w:rsidR="00A9674A" w:rsidRPr="00EE2A38" w:rsidRDefault="001634DC" w:rsidP="00EE2A38">
            <w:pPr>
              <w:ind w:left="-79" w:right="-79"/>
              <w:jc w:val="center"/>
              <w:rPr>
                <w:b/>
              </w:rPr>
            </w:pPr>
            <w:r>
              <w:rPr>
                <w:b/>
              </w:rPr>
              <w:t>A</w:t>
            </w:r>
          </w:p>
        </w:tc>
        <w:tc>
          <w:tcPr>
            <w:tcW w:w="810" w:type="dxa"/>
            <w:tcBorders>
              <w:top w:val="single" w:sz="4" w:space="0" w:color="auto"/>
              <w:left w:val="dotted" w:sz="6" w:space="0" w:color="auto"/>
              <w:bottom w:val="dotted" w:sz="6" w:space="0" w:color="auto"/>
              <w:right w:val="dotted" w:sz="6" w:space="0" w:color="auto"/>
            </w:tcBorders>
          </w:tcPr>
          <w:p w14:paraId="177DCE3D" w14:textId="1DE1A90F" w:rsidR="00A9674A" w:rsidRPr="00EE2A38" w:rsidRDefault="00A00E4D" w:rsidP="00285D64">
            <w:pPr>
              <w:ind w:left="-79" w:right="-89"/>
              <w:jc w:val="center"/>
              <w:rPr>
                <w:b/>
              </w:rPr>
            </w:pPr>
            <w:r>
              <w:rPr>
                <w:b/>
              </w:rPr>
              <w:t>1</w:t>
            </w:r>
            <w:r w:rsidR="001634DC">
              <w:rPr>
                <w:b/>
              </w:rPr>
              <w:t>2</w:t>
            </w:r>
            <w:r w:rsidR="00EE2A38" w:rsidRPr="00EE2A38">
              <w:rPr>
                <w:b/>
              </w:rPr>
              <w:t>:00</w:t>
            </w:r>
          </w:p>
        </w:tc>
        <w:tc>
          <w:tcPr>
            <w:tcW w:w="1530" w:type="dxa"/>
            <w:tcBorders>
              <w:top w:val="single" w:sz="4" w:space="0" w:color="auto"/>
              <w:left w:val="dotted" w:sz="6" w:space="0" w:color="auto"/>
              <w:bottom w:val="dotted" w:sz="6" w:space="0" w:color="auto"/>
              <w:right w:val="dotted" w:sz="6" w:space="0" w:color="auto"/>
            </w:tcBorders>
          </w:tcPr>
          <w:p w14:paraId="505DB893" w14:textId="4E66EA8D" w:rsidR="00A9674A" w:rsidRDefault="007B3CDD" w:rsidP="00EE2A38">
            <w:pPr>
              <w:ind w:right="11"/>
              <w:jc w:val="center"/>
              <w:rPr>
                <w:b/>
              </w:rPr>
            </w:pPr>
            <w:r>
              <w:rPr>
                <w:b/>
              </w:rPr>
              <w:t xml:space="preserve">2015 </w:t>
            </w:r>
            <w:r w:rsidR="00285D64">
              <w:rPr>
                <w:b/>
              </w:rPr>
              <w:t>ECEB</w:t>
            </w:r>
          </w:p>
        </w:tc>
        <w:tc>
          <w:tcPr>
            <w:tcW w:w="1890" w:type="dxa"/>
            <w:tcBorders>
              <w:top w:val="single" w:sz="4" w:space="0" w:color="auto"/>
              <w:left w:val="dotted" w:sz="6" w:space="0" w:color="auto"/>
              <w:bottom w:val="dotted" w:sz="6" w:space="0" w:color="auto"/>
              <w:right w:val="dotted" w:sz="6" w:space="0" w:color="auto"/>
            </w:tcBorders>
          </w:tcPr>
          <w:p w14:paraId="367EC502" w14:textId="05526C5C" w:rsidR="00A9674A" w:rsidRDefault="00B26BE7" w:rsidP="00285D64">
            <w:pPr>
              <w:ind w:left="11" w:right="11"/>
              <w:jc w:val="center"/>
              <w:rPr>
                <w:lang w:eastAsia="ko-KR"/>
              </w:rPr>
            </w:pPr>
            <w:r>
              <w:rPr>
                <w:lang w:eastAsia="ko-KR"/>
              </w:rPr>
              <w:t>2048</w:t>
            </w:r>
            <w:r w:rsidR="001844F1">
              <w:rPr>
                <w:lang w:eastAsia="ko-KR"/>
              </w:rPr>
              <w:t xml:space="preserve"> ECEB</w:t>
            </w:r>
          </w:p>
        </w:tc>
        <w:tc>
          <w:tcPr>
            <w:tcW w:w="1713" w:type="dxa"/>
            <w:tcBorders>
              <w:top w:val="single" w:sz="4" w:space="0" w:color="auto"/>
              <w:left w:val="dotted" w:sz="6" w:space="0" w:color="auto"/>
              <w:bottom w:val="dotted" w:sz="6" w:space="0" w:color="auto"/>
              <w:right w:val="dotted" w:sz="6" w:space="0" w:color="auto"/>
            </w:tcBorders>
          </w:tcPr>
          <w:p w14:paraId="38589CE4" w14:textId="1ECD8864" w:rsidR="00A9674A" w:rsidRPr="00A508A6" w:rsidRDefault="00B26BE7" w:rsidP="00285D64">
            <w:pPr>
              <w:ind w:left="11" w:right="11"/>
              <w:jc w:val="center"/>
              <w:rPr>
                <w:lang w:eastAsia="ko-KR"/>
              </w:rPr>
            </w:pPr>
            <w:r>
              <w:rPr>
                <w:lang w:eastAsia="ko-KR"/>
              </w:rPr>
              <w:t>333-7162</w:t>
            </w:r>
          </w:p>
        </w:tc>
        <w:tc>
          <w:tcPr>
            <w:tcW w:w="1463" w:type="dxa"/>
            <w:tcBorders>
              <w:top w:val="single" w:sz="4" w:space="0" w:color="auto"/>
              <w:left w:val="dotted" w:sz="6" w:space="0" w:color="auto"/>
              <w:bottom w:val="dotted" w:sz="6" w:space="0" w:color="auto"/>
              <w:right w:val="dotted" w:sz="6" w:space="0" w:color="auto"/>
            </w:tcBorders>
          </w:tcPr>
          <w:p w14:paraId="3A87B563" w14:textId="33647E5E" w:rsidR="00A9674A" w:rsidRDefault="00B26BE7" w:rsidP="00965C38">
            <w:pPr>
              <w:ind w:right="-720"/>
            </w:pPr>
            <w:proofErr w:type="spellStart"/>
            <w:r>
              <w:t>kevinkim</w:t>
            </w:r>
            <w:proofErr w:type="spellEnd"/>
            <w:r w:rsidR="00DC6FF3">
              <w:t>@</w:t>
            </w:r>
          </w:p>
        </w:tc>
      </w:tr>
      <w:tr w:rsidR="00A9674A" w:rsidRPr="00965C38" w14:paraId="3DC0423E" w14:textId="77777777" w:rsidTr="00A60146">
        <w:trPr>
          <w:trHeight w:val="300"/>
        </w:trPr>
        <w:tc>
          <w:tcPr>
            <w:tcW w:w="2340" w:type="dxa"/>
            <w:tcBorders>
              <w:top w:val="single" w:sz="4" w:space="0" w:color="auto"/>
              <w:left w:val="dotted" w:sz="6" w:space="0" w:color="auto"/>
              <w:bottom w:val="dotted" w:sz="6" w:space="0" w:color="auto"/>
              <w:right w:val="dotted" w:sz="6" w:space="0" w:color="auto"/>
            </w:tcBorders>
          </w:tcPr>
          <w:p w14:paraId="2188F9DE" w14:textId="64CB9CAF" w:rsidR="00A9674A" w:rsidRDefault="00EE2A38" w:rsidP="00285D64">
            <w:pPr>
              <w:ind w:left="90" w:right="11" w:hanging="79"/>
              <w:rPr>
                <w:b/>
              </w:rPr>
            </w:pPr>
            <w:r>
              <w:rPr>
                <w:b/>
              </w:rPr>
              <w:t>Prof.</w:t>
            </w:r>
            <w:r w:rsidR="001844F1">
              <w:rPr>
                <w:b/>
              </w:rPr>
              <w:t xml:space="preserve"> M. Gilbert</w:t>
            </w:r>
          </w:p>
        </w:tc>
        <w:tc>
          <w:tcPr>
            <w:tcW w:w="810" w:type="dxa"/>
            <w:tcBorders>
              <w:top w:val="single" w:sz="4" w:space="0" w:color="auto"/>
              <w:left w:val="dotted" w:sz="6" w:space="0" w:color="auto"/>
              <w:bottom w:val="dotted" w:sz="6" w:space="0" w:color="auto"/>
              <w:right w:val="dotted" w:sz="6" w:space="0" w:color="auto"/>
            </w:tcBorders>
          </w:tcPr>
          <w:p w14:paraId="1EE68B3F" w14:textId="6C698E59" w:rsidR="00A9674A" w:rsidRPr="00EE2A38" w:rsidRDefault="001634DC" w:rsidP="00EE2A38">
            <w:pPr>
              <w:ind w:left="-79" w:right="-79"/>
              <w:jc w:val="center"/>
              <w:rPr>
                <w:b/>
              </w:rPr>
            </w:pPr>
            <w:r>
              <w:rPr>
                <w:b/>
              </w:rPr>
              <w:t>B</w:t>
            </w:r>
          </w:p>
        </w:tc>
        <w:tc>
          <w:tcPr>
            <w:tcW w:w="810" w:type="dxa"/>
            <w:tcBorders>
              <w:top w:val="single" w:sz="4" w:space="0" w:color="auto"/>
              <w:left w:val="dotted" w:sz="6" w:space="0" w:color="auto"/>
              <w:bottom w:val="dotted" w:sz="6" w:space="0" w:color="auto"/>
              <w:right w:val="dotted" w:sz="6" w:space="0" w:color="auto"/>
            </w:tcBorders>
          </w:tcPr>
          <w:p w14:paraId="0D78C250" w14:textId="58A9327C" w:rsidR="00A9674A" w:rsidRPr="00EE2A38" w:rsidRDefault="001634DC" w:rsidP="00285D64">
            <w:pPr>
              <w:ind w:left="-79" w:right="-89"/>
              <w:jc w:val="center"/>
              <w:rPr>
                <w:b/>
              </w:rPr>
            </w:pPr>
            <w:r>
              <w:rPr>
                <w:b/>
              </w:rPr>
              <w:t>10</w:t>
            </w:r>
            <w:r w:rsidR="00EE2A38" w:rsidRPr="00EE2A38">
              <w:rPr>
                <w:b/>
              </w:rPr>
              <w:t>:00</w:t>
            </w:r>
          </w:p>
        </w:tc>
        <w:tc>
          <w:tcPr>
            <w:tcW w:w="1530" w:type="dxa"/>
            <w:tcBorders>
              <w:top w:val="single" w:sz="4" w:space="0" w:color="auto"/>
              <w:left w:val="dotted" w:sz="6" w:space="0" w:color="auto"/>
              <w:bottom w:val="dotted" w:sz="6" w:space="0" w:color="auto"/>
              <w:right w:val="dotted" w:sz="6" w:space="0" w:color="auto"/>
            </w:tcBorders>
          </w:tcPr>
          <w:p w14:paraId="6CC3230B" w14:textId="355AA049" w:rsidR="00A9674A" w:rsidRDefault="00285D64" w:rsidP="00EE2A38">
            <w:pPr>
              <w:ind w:right="11"/>
              <w:jc w:val="center"/>
              <w:rPr>
                <w:b/>
              </w:rPr>
            </w:pPr>
            <w:r>
              <w:rPr>
                <w:b/>
              </w:rPr>
              <w:t>2015 ECEB</w:t>
            </w:r>
          </w:p>
        </w:tc>
        <w:tc>
          <w:tcPr>
            <w:tcW w:w="1890" w:type="dxa"/>
            <w:tcBorders>
              <w:top w:val="single" w:sz="4" w:space="0" w:color="auto"/>
              <w:left w:val="dotted" w:sz="6" w:space="0" w:color="auto"/>
              <w:bottom w:val="dotted" w:sz="6" w:space="0" w:color="auto"/>
              <w:right w:val="dotted" w:sz="6" w:space="0" w:color="auto"/>
            </w:tcBorders>
          </w:tcPr>
          <w:p w14:paraId="15244EBD" w14:textId="6D3DFA71" w:rsidR="00A9674A" w:rsidRDefault="001844F1" w:rsidP="00285D64">
            <w:pPr>
              <w:ind w:left="11" w:right="11"/>
              <w:jc w:val="center"/>
              <w:rPr>
                <w:lang w:eastAsia="ko-KR"/>
              </w:rPr>
            </w:pPr>
            <w:r>
              <w:rPr>
                <w:lang w:eastAsia="ko-KR"/>
              </w:rPr>
              <w:t>2256 MNTL</w:t>
            </w:r>
          </w:p>
        </w:tc>
        <w:tc>
          <w:tcPr>
            <w:tcW w:w="1713" w:type="dxa"/>
            <w:tcBorders>
              <w:top w:val="single" w:sz="4" w:space="0" w:color="auto"/>
              <w:left w:val="dotted" w:sz="6" w:space="0" w:color="auto"/>
              <w:bottom w:val="dotted" w:sz="6" w:space="0" w:color="auto"/>
              <w:right w:val="dotted" w:sz="6" w:space="0" w:color="auto"/>
            </w:tcBorders>
          </w:tcPr>
          <w:p w14:paraId="2CED784F" w14:textId="684126A4" w:rsidR="00A9674A" w:rsidRDefault="001844F1" w:rsidP="00285D64">
            <w:pPr>
              <w:ind w:left="11" w:right="11"/>
              <w:jc w:val="center"/>
              <w:rPr>
                <w:lang w:eastAsia="ko-KR"/>
              </w:rPr>
            </w:pPr>
            <w:r>
              <w:rPr>
                <w:lang w:eastAsia="ko-KR"/>
              </w:rPr>
              <w:t>333-3064</w:t>
            </w:r>
          </w:p>
        </w:tc>
        <w:tc>
          <w:tcPr>
            <w:tcW w:w="1463" w:type="dxa"/>
            <w:tcBorders>
              <w:top w:val="single" w:sz="4" w:space="0" w:color="auto"/>
              <w:left w:val="dotted" w:sz="6" w:space="0" w:color="auto"/>
              <w:bottom w:val="dotted" w:sz="6" w:space="0" w:color="auto"/>
              <w:right w:val="dotted" w:sz="6" w:space="0" w:color="auto"/>
            </w:tcBorders>
          </w:tcPr>
          <w:p w14:paraId="2D2D4BC3" w14:textId="4C9ECED3" w:rsidR="00A9674A" w:rsidRDefault="001844F1" w:rsidP="00965C38">
            <w:pPr>
              <w:ind w:right="-720"/>
            </w:pPr>
            <w:proofErr w:type="spellStart"/>
            <w:r>
              <w:t>matthewg</w:t>
            </w:r>
            <w:proofErr w:type="spellEnd"/>
            <w:r w:rsidR="00285D64">
              <w:t>@</w:t>
            </w:r>
          </w:p>
        </w:tc>
      </w:tr>
      <w:tr w:rsidR="001634DC" w:rsidRPr="00965C38" w14:paraId="2ED76885" w14:textId="77777777" w:rsidTr="00A60146">
        <w:trPr>
          <w:trHeight w:val="300"/>
        </w:trPr>
        <w:tc>
          <w:tcPr>
            <w:tcW w:w="2340" w:type="dxa"/>
            <w:tcBorders>
              <w:top w:val="single" w:sz="4" w:space="0" w:color="auto"/>
              <w:left w:val="dotted" w:sz="6" w:space="0" w:color="auto"/>
              <w:bottom w:val="dotted" w:sz="6" w:space="0" w:color="auto"/>
              <w:right w:val="dotted" w:sz="6" w:space="0" w:color="auto"/>
            </w:tcBorders>
          </w:tcPr>
          <w:p w14:paraId="31E8E465" w14:textId="6B4156AF" w:rsidR="001634DC" w:rsidRDefault="001634DC" w:rsidP="00285D64">
            <w:pPr>
              <w:ind w:left="90" w:right="11" w:hanging="79"/>
              <w:rPr>
                <w:b/>
              </w:rPr>
            </w:pPr>
            <w:r w:rsidRPr="00965C38">
              <w:rPr>
                <w:b/>
              </w:rPr>
              <w:t xml:space="preserve">Prof. </w:t>
            </w:r>
            <w:r>
              <w:rPr>
                <w:b/>
              </w:rPr>
              <w:t>J.P. Leburton</w:t>
            </w:r>
          </w:p>
        </w:tc>
        <w:tc>
          <w:tcPr>
            <w:tcW w:w="810" w:type="dxa"/>
            <w:tcBorders>
              <w:top w:val="single" w:sz="4" w:space="0" w:color="auto"/>
              <w:left w:val="dotted" w:sz="6" w:space="0" w:color="auto"/>
              <w:bottom w:val="dotted" w:sz="6" w:space="0" w:color="auto"/>
              <w:right w:val="dotted" w:sz="6" w:space="0" w:color="auto"/>
            </w:tcBorders>
          </w:tcPr>
          <w:p w14:paraId="4E8EB2EF" w14:textId="28617499" w:rsidR="001634DC" w:rsidRDefault="001634DC" w:rsidP="00EE2A38">
            <w:pPr>
              <w:ind w:left="-79" w:right="-79"/>
              <w:jc w:val="center"/>
              <w:rPr>
                <w:b/>
              </w:rPr>
            </w:pPr>
            <w:r>
              <w:rPr>
                <w:b/>
              </w:rPr>
              <w:t>D</w:t>
            </w:r>
          </w:p>
        </w:tc>
        <w:tc>
          <w:tcPr>
            <w:tcW w:w="810" w:type="dxa"/>
            <w:tcBorders>
              <w:top w:val="single" w:sz="4" w:space="0" w:color="auto"/>
              <w:left w:val="dotted" w:sz="6" w:space="0" w:color="auto"/>
              <w:bottom w:val="dotted" w:sz="6" w:space="0" w:color="auto"/>
              <w:right w:val="dotted" w:sz="6" w:space="0" w:color="auto"/>
            </w:tcBorders>
          </w:tcPr>
          <w:p w14:paraId="53735629" w14:textId="791F07CB" w:rsidR="001634DC" w:rsidRDefault="001634DC" w:rsidP="00285D64">
            <w:pPr>
              <w:ind w:left="-79" w:right="-89"/>
              <w:jc w:val="center"/>
              <w:rPr>
                <w:b/>
              </w:rPr>
            </w:pPr>
            <w:r>
              <w:rPr>
                <w:b/>
              </w:rPr>
              <w:t>11:00</w:t>
            </w:r>
          </w:p>
        </w:tc>
        <w:tc>
          <w:tcPr>
            <w:tcW w:w="1530" w:type="dxa"/>
            <w:tcBorders>
              <w:top w:val="single" w:sz="4" w:space="0" w:color="auto"/>
              <w:left w:val="dotted" w:sz="6" w:space="0" w:color="auto"/>
              <w:bottom w:val="dotted" w:sz="6" w:space="0" w:color="auto"/>
              <w:right w:val="dotted" w:sz="6" w:space="0" w:color="auto"/>
            </w:tcBorders>
          </w:tcPr>
          <w:p w14:paraId="0ABD4CD9" w14:textId="7648E3C0" w:rsidR="001634DC" w:rsidRDefault="001634DC" w:rsidP="00EE2A38">
            <w:pPr>
              <w:ind w:right="11"/>
              <w:jc w:val="center"/>
              <w:rPr>
                <w:b/>
              </w:rPr>
            </w:pPr>
            <w:r>
              <w:rPr>
                <w:b/>
              </w:rPr>
              <w:t>2015 ECEB</w:t>
            </w:r>
          </w:p>
        </w:tc>
        <w:tc>
          <w:tcPr>
            <w:tcW w:w="1890" w:type="dxa"/>
            <w:tcBorders>
              <w:top w:val="single" w:sz="4" w:space="0" w:color="auto"/>
              <w:left w:val="dotted" w:sz="6" w:space="0" w:color="auto"/>
              <w:bottom w:val="dotted" w:sz="6" w:space="0" w:color="auto"/>
              <w:right w:val="dotted" w:sz="6" w:space="0" w:color="auto"/>
            </w:tcBorders>
          </w:tcPr>
          <w:p w14:paraId="1B39CE2B" w14:textId="68696491" w:rsidR="001634DC" w:rsidRDefault="00A00E4D" w:rsidP="004E4E01">
            <w:pPr>
              <w:ind w:left="11" w:right="11"/>
              <w:jc w:val="center"/>
              <w:rPr>
                <w:lang w:eastAsia="ko-KR"/>
              </w:rPr>
            </w:pPr>
            <w:r>
              <w:rPr>
                <w:lang w:eastAsia="ko-KR"/>
              </w:rPr>
              <w:t>1258 MNTL</w:t>
            </w:r>
          </w:p>
        </w:tc>
        <w:tc>
          <w:tcPr>
            <w:tcW w:w="1713" w:type="dxa"/>
            <w:tcBorders>
              <w:top w:val="single" w:sz="4" w:space="0" w:color="auto"/>
              <w:left w:val="dotted" w:sz="6" w:space="0" w:color="auto"/>
              <w:bottom w:val="dotted" w:sz="6" w:space="0" w:color="auto"/>
              <w:right w:val="dotted" w:sz="6" w:space="0" w:color="auto"/>
            </w:tcBorders>
          </w:tcPr>
          <w:p w14:paraId="13A6F6FB" w14:textId="65563083" w:rsidR="001634DC" w:rsidRDefault="001634DC" w:rsidP="00285D64">
            <w:pPr>
              <w:ind w:left="11" w:right="11"/>
              <w:jc w:val="center"/>
              <w:rPr>
                <w:lang w:eastAsia="ko-KR"/>
              </w:rPr>
            </w:pPr>
            <w:r>
              <w:t>333-6813</w:t>
            </w:r>
          </w:p>
        </w:tc>
        <w:tc>
          <w:tcPr>
            <w:tcW w:w="1463" w:type="dxa"/>
            <w:tcBorders>
              <w:top w:val="single" w:sz="4" w:space="0" w:color="auto"/>
              <w:left w:val="dotted" w:sz="6" w:space="0" w:color="auto"/>
              <w:bottom w:val="dotted" w:sz="6" w:space="0" w:color="auto"/>
              <w:right w:val="dotted" w:sz="6" w:space="0" w:color="auto"/>
            </w:tcBorders>
          </w:tcPr>
          <w:p w14:paraId="075DA6DF" w14:textId="369003DB" w:rsidR="001634DC" w:rsidRDefault="001634DC" w:rsidP="00965C38">
            <w:pPr>
              <w:ind w:right="-720"/>
            </w:pPr>
            <w:proofErr w:type="spellStart"/>
            <w:r>
              <w:rPr>
                <w:color w:val="000000"/>
              </w:rPr>
              <w:t>jleburto</w:t>
            </w:r>
            <w:proofErr w:type="spellEnd"/>
            <w:r w:rsidRPr="00965C38">
              <w:rPr>
                <w:color w:val="000000"/>
              </w:rPr>
              <w:t>@</w:t>
            </w:r>
          </w:p>
        </w:tc>
      </w:tr>
      <w:tr w:rsidR="007076DC" w:rsidRPr="00965C38" w14:paraId="335F7810" w14:textId="77777777" w:rsidTr="00B65F73">
        <w:trPr>
          <w:trHeight w:val="1182"/>
        </w:trPr>
        <w:tc>
          <w:tcPr>
            <w:tcW w:w="2340" w:type="dxa"/>
            <w:tcBorders>
              <w:top w:val="single" w:sz="4" w:space="0" w:color="auto"/>
              <w:left w:val="dotted" w:sz="6" w:space="0" w:color="auto"/>
              <w:bottom w:val="dotted" w:sz="6" w:space="0" w:color="auto"/>
              <w:right w:val="dotted" w:sz="6" w:space="0" w:color="auto"/>
            </w:tcBorders>
          </w:tcPr>
          <w:p w14:paraId="13ECDC31" w14:textId="561E33F8" w:rsidR="00A939BD" w:rsidRDefault="00A939BD" w:rsidP="00EC027F">
            <w:pPr>
              <w:ind w:left="90" w:right="11" w:hanging="79"/>
            </w:pPr>
            <w:r>
              <w:t xml:space="preserve">TA: </w:t>
            </w:r>
            <w:r w:rsidR="00372268">
              <w:t>Frank</w:t>
            </w:r>
            <w:r w:rsidR="001844F1">
              <w:t xml:space="preserve"> K</w:t>
            </w:r>
            <w:r w:rsidR="00372268">
              <w:t>elly</w:t>
            </w:r>
          </w:p>
          <w:p w14:paraId="13604537" w14:textId="68634885" w:rsidR="00A939BD" w:rsidRDefault="00A939BD" w:rsidP="00EC027F">
            <w:pPr>
              <w:ind w:left="90" w:right="11" w:hanging="79"/>
            </w:pPr>
            <w:r>
              <w:t>TA</w:t>
            </w:r>
            <w:r w:rsidR="00EC027F">
              <w:t>:</w:t>
            </w:r>
            <w:r w:rsidR="00EC027F" w:rsidRPr="00285D64">
              <w:t xml:space="preserve"> </w:t>
            </w:r>
            <w:proofErr w:type="spellStart"/>
            <w:r w:rsidR="00A00E4D">
              <w:t>Junyi</w:t>
            </w:r>
            <w:proofErr w:type="spellEnd"/>
            <w:r w:rsidR="00A00E4D">
              <w:t xml:space="preserve"> </w:t>
            </w:r>
            <w:proofErr w:type="spellStart"/>
            <w:r w:rsidR="00A00E4D">
              <w:t>Qiu</w:t>
            </w:r>
            <w:proofErr w:type="spellEnd"/>
          </w:p>
          <w:p w14:paraId="44AB9C50" w14:textId="4F7D342A" w:rsidR="00A00E4D" w:rsidRDefault="00A00E4D" w:rsidP="00EC027F">
            <w:pPr>
              <w:ind w:left="90" w:right="11" w:hanging="79"/>
            </w:pPr>
            <w:r>
              <w:t>TA:</w:t>
            </w:r>
            <w:r w:rsidR="00A60146">
              <w:t xml:space="preserve"> </w:t>
            </w:r>
            <w:r w:rsidR="001844F1">
              <w:t>Yi-Chia Tsai</w:t>
            </w:r>
          </w:p>
          <w:p w14:paraId="3732348C" w14:textId="7178486D" w:rsidR="00A939BD" w:rsidRPr="00285D64" w:rsidRDefault="00A939BD" w:rsidP="008A11CD">
            <w:pPr>
              <w:ind w:left="90" w:right="11" w:hanging="79"/>
            </w:pPr>
            <w:r>
              <w:t xml:space="preserve">TA: </w:t>
            </w:r>
            <w:r w:rsidR="008B45BE">
              <w:t>Hsiao-</w:t>
            </w:r>
            <w:proofErr w:type="spellStart"/>
            <w:r w:rsidR="008B45BE">
              <w:t>Lun</w:t>
            </w:r>
            <w:proofErr w:type="spellEnd"/>
            <w:r w:rsidR="008B45BE">
              <w:t xml:space="preserve"> Wan</w:t>
            </w:r>
            <w:r w:rsidR="00A00E4D">
              <w:t>g</w:t>
            </w:r>
          </w:p>
        </w:tc>
        <w:tc>
          <w:tcPr>
            <w:tcW w:w="810" w:type="dxa"/>
            <w:tcBorders>
              <w:top w:val="single" w:sz="4" w:space="0" w:color="auto"/>
              <w:left w:val="dotted" w:sz="6" w:space="0" w:color="auto"/>
              <w:bottom w:val="dotted" w:sz="6" w:space="0" w:color="auto"/>
              <w:right w:val="dotted" w:sz="6" w:space="0" w:color="auto"/>
            </w:tcBorders>
          </w:tcPr>
          <w:p w14:paraId="1C16BAE0" w14:textId="77777777" w:rsidR="00965C38" w:rsidRPr="00965C38" w:rsidRDefault="00965C38" w:rsidP="00EE2A38">
            <w:pPr>
              <w:ind w:left="-79" w:right="-79"/>
              <w:jc w:val="center"/>
            </w:pPr>
          </w:p>
        </w:tc>
        <w:tc>
          <w:tcPr>
            <w:tcW w:w="810" w:type="dxa"/>
            <w:tcBorders>
              <w:top w:val="single" w:sz="4" w:space="0" w:color="auto"/>
              <w:left w:val="dotted" w:sz="6" w:space="0" w:color="auto"/>
              <w:bottom w:val="dotted" w:sz="6" w:space="0" w:color="auto"/>
              <w:right w:val="dotted" w:sz="6" w:space="0" w:color="auto"/>
            </w:tcBorders>
          </w:tcPr>
          <w:p w14:paraId="2F0BD8F3" w14:textId="77777777" w:rsidR="00965C38" w:rsidRPr="00965C38" w:rsidRDefault="00965C38" w:rsidP="00285D64">
            <w:pPr>
              <w:ind w:left="-79" w:right="-89"/>
              <w:jc w:val="center"/>
            </w:pPr>
          </w:p>
        </w:tc>
        <w:tc>
          <w:tcPr>
            <w:tcW w:w="1530" w:type="dxa"/>
            <w:tcBorders>
              <w:top w:val="single" w:sz="4" w:space="0" w:color="auto"/>
              <w:left w:val="dotted" w:sz="6" w:space="0" w:color="auto"/>
              <w:bottom w:val="dotted" w:sz="6" w:space="0" w:color="auto"/>
              <w:right w:val="dotted" w:sz="6" w:space="0" w:color="auto"/>
            </w:tcBorders>
          </w:tcPr>
          <w:p w14:paraId="60FF5FF4" w14:textId="4793BBF1" w:rsidR="00E1428C" w:rsidRDefault="001844F1" w:rsidP="00EE2A38">
            <w:pPr>
              <w:ind w:right="11"/>
              <w:jc w:val="center"/>
              <w:rPr>
                <w:b/>
              </w:rPr>
            </w:pPr>
            <w:r>
              <w:t xml:space="preserve">       </w:t>
            </w:r>
          </w:p>
          <w:p w14:paraId="0AA1E26C" w14:textId="673C3948" w:rsidR="00C30DF6" w:rsidRDefault="00E1428C" w:rsidP="00EE2A38">
            <w:pPr>
              <w:ind w:right="11"/>
              <w:jc w:val="center"/>
              <w:rPr>
                <w:b/>
              </w:rPr>
            </w:pPr>
            <w:r>
              <w:t xml:space="preserve">1225 </w:t>
            </w:r>
            <w:r w:rsidR="00E51351" w:rsidRPr="00E51351">
              <w:t>MNTL</w:t>
            </w:r>
          </w:p>
          <w:p w14:paraId="2E5535D7" w14:textId="04AB979A" w:rsidR="00A60146" w:rsidRDefault="00A60146" w:rsidP="00A00E4D">
            <w:pPr>
              <w:ind w:right="11"/>
            </w:pPr>
            <w:r>
              <w:t xml:space="preserve"> </w:t>
            </w:r>
            <w:r w:rsidR="00E1428C">
              <w:t xml:space="preserve"> </w:t>
            </w:r>
            <w:r w:rsidR="001844F1">
              <w:t xml:space="preserve">        </w:t>
            </w:r>
            <w:r>
              <w:t>MNTL</w:t>
            </w:r>
          </w:p>
          <w:p w14:paraId="748EB73E" w14:textId="7B1971F8" w:rsidR="00E51351" w:rsidRPr="00E51351" w:rsidRDefault="00886BF1" w:rsidP="00A00E4D">
            <w:pPr>
              <w:ind w:right="11"/>
            </w:pPr>
            <w:r>
              <w:t xml:space="preserve"> </w:t>
            </w:r>
            <w:r w:rsidR="00D02F19">
              <w:t>1225</w:t>
            </w:r>
            <w:r w:rsidR="00E51351" w:rsidRPr="00E51351">
              <w:t xml:space="preserve"> MNTL</w:t>
            </w:r>
          </w:p>
        </w:tc>
        <w:tc>
          <w:tcPr>
            <w:tcW w:w="1890" w:type="dxa"/>
            <w:tcBorders>
              <w:top w:val="single" w:sz="4" w:space="0" w:color="auto"/>
              <w:left w:val="dotted" w:sz="6" w:space="0" w:color="auto"/>
              <w:bottom w:val="dotted" w:sz="6" w:space="0" w:color="auto"/>
              <w:right w:val="dotted" w:sz="6" w:space="0" w:color="auto"/>
            </w:tcBorders>
          </w:tcPr>
          <w:p w14:paraId="2C640F5E" w14:textId="1C101EEC" w:rsidR="00C30DF6" w:rsidRDefault="00B65F73" w:rsidP="001844F1">
            <w:pPr>
              <w:ind w:right="11"/>
              <w:rPr>
                <w:lang w:eastAsia="ko-KR"/>
              </w:rPr>
            </w:pPr>
            <w:r>
              <w:rPr>
                <w:lang w:eastAsia="ko-KR"/>
              </w:rPr>
              <w:t xml:space="preserve">          ECEB</w:t>
            </w:r>
          </w:p>
          <w:p w14:paraId="15AE6264" w14:textId="3482BE6E" w:rsidR="008D3295" w:rsidRDefault="008D3295" w:rsidP="00E202CA">
            <w:pPr>
              <w:ind w:left="11" w:right="11"/>
              <w:jc w:val="center"/>
              <w:rPr>
                <w:lang w:eastAsia="ko-KR"/>
              </w:rPr>
            </w:pPr>
            <w:r>
              <w:rPr>
                <w:lang w:eastAsia="ko-KR"/>
              </w:rPr>
              <w:t xml:space="preserve"> ECEB</w:t>
            </w:r>
          </w:p>
          <w:p w14:paraId="7464BF64" w14:textId="24007C52" w:rsidR="008D3295" w:rsidRDefault="008D3295" w:rsidP="00E202CA">
            <w:pPr>
              <w:ind w:left="11" w:right="11"/>
              <w:jc w:val="center"/>
              <w:rPr>
                <w:lang w:eastAsia="ko-KR"/>
              </w:rPr>
            </w:pPr>
            <w:r>
              <w:rPr>
                <w:lang w:eastAsia="ko-KR"/>
              </w:rPr>
              <w:t xml:space="preserve"> ECEB</w:t>
            </w:r>
          </w:p>
          <w:p w14:paraId="2B49839D" w14:textId="79CDBB8D" w:rsidR="00A60146" w:rsidRPr="00E202CA" w:rsidRDefault="008D3295" w:rsidP="00B65F73">
            <w:pPr>
              <w:ind w:left="11" w:right="11"/>
              <w:jc w:val="center"/>
              <w:rPr>
                <w:lang w:eastAsia="ko-KR"/>
              </w:rPr>
            </w:pPr>
            <w:r>
              <w:rPr>
                <w:lang w:eastAsia="ko-KR"/>
              </w:rPr>
              <w:t xml:space="preserve"> </w:t>
            </w:r>
            <w:r w:rsidR="00006DCA">
              <w:rPr>
                <w:lang w:eastAsia="ko-KR"/>
              </w:rPr>
              <w:t xml:space="preserve"> </w:t>
            </w:r>
            <w:r>
              <w:rPr>
                <w:lang w:eastAsia="ko-KR"/>
              </w:rPr>
              <w:t>ECEB</w:t>
            </w:r>
          </w:p>
        </w:tc>
        <w:tc>
          <w:tcPr>
            <w:tcW w:w="1713" w:type="dxa"/>
            <w:tcBorders>
              <w:top w:val="single" w:sz="4" w:space="0" w:color="auto"/>
              <w:left w:val="dotted" w:sz="6" w:space="0" w:color="auto"/>
              <w:bottom w:val="dotted" w:sz="6" w:space="0" w:color="auto"/>
              <w:right w:val="dotted" w:sz="6" w:space="0" w:color="auto"/>
            </w:tcBorders>
          </w:tcPr>
          <w:p w14:paraId="3F10CD41" w14:textId="77777777" w:rsidR="001844F1" w:rsidRDefault="001844F1" w:rsidP="00E93643">
            <w:pPr>
              <w:ind w:left="11" w:right="11"/>
              <w:jc w:val="center"/>
              <w:rPr>
                <w:lang w:eastAsia="ko-KR"/>
              </w:rPr>
            </w:pPr>
          </w:p>
          <w:p w14:paraId="7FBE9AB8" w14:textId="3B4AD762" w:rsidR="00E1428C" w:rsidRDefault="00E1428C" w:rsidP="00E93643">
            <w:pPr>
              <w:ind w:left="11" w:right="11"/>
              <w:jc w:val="center"/>
              <w:rPr>
                <w:lang w:eastAsia="ko-KR"/>
              </w:rPr>
            </w:pPr>
            <w:r>
              <w:rPr>
                <w:lang w:eastAsia="ko-KR"/>
              </w:rPr>
              <w:t>217-721-8272</w:t>
            </w:r>
          </w:p>
          <w:p w14:paraId="41359F32" w14:textId="77777777" w:rsidR="00B65F73" w:rsidRDefault="00B65F73" w:rsidP="00E93643">
            <w:pPr>
              <w:ind w:left="11" w:right="11"/>
              <w:jc w:val="center"/>
              <w:rPr>
                <w:lang w:eastAsia="ko-KR"/>
              </w:rPr>
            </w:pPr>
          </w:p>
          <w:p w14:paraId="3E4ADAE1" w14:textId="34E3C5D0" w:rsidR="00E1428C" w:rsidRPr="00965C38" w:rsidRDefault="00E1428C" w:rsidP="00E93643">
            <w:pPr>
              <w:ind w:left="11" w:right="11"/>
              <w:jc w:val="center"/>
              <w:rPr>
                <w:lang w:eastAsia="ko-KR"/>
              </w:rPr>
            </w:pPr>
            <w:r>
              <w:rPr>
                <w:lang w:eastAsia="ko-KR"/>
              </w:rPr>
              <w:t>217-721-5315</w:t>
            </w:r>
          </w:p>
        </w:tc>
        <w:tc>
          <w:tcPr>
            <w:tcW w:w="1463" w:type="dxa"/>
            <w:tcBorders>
              <w:top w:val="single" w:sz="4" w:space="0" w:color="auto"/>
              <w:left w:val="dotted" w:sz="6" w:space="0" w:color="auto"/>
              <w:bottom w:val="dotted" w:sz="6" w:space="0" w:color="auto"/>
              <w:right w:val="dotted" w:sz="6" w:space="0" w:color="auto"/>
            </w:tcBorders>
          </w:tcPr>
          <w:p w14:paraId="3188D4C8" w14:textId="3B593C10" w:rsidR="00DC6FF3" w:rsidRDefault="00B26BE7" w:rsidP="00965C38">
            <w:pPr>
              <w:ind w:right="-720"/>
            </w:pPr>
            <w:r>
              <w:t>fpkelly</w:t>
            </w:r>
            <w:r w:rsidR="001844F1">
              <w:t>2</w:t>
            </w:r>
            <w:r w:rsidR="00DC6FF3">
              <w:t>@</w:t>
            </w:r>
          </w:p>
          <w:p w14:paraId="47EBF6BC" w14:textId="42655646" w:rsidR="00A00E4D" w:rsidRDefault="00A00E4D" w:rsidP="00965C38">
            <w:pPr>
              <w:ind w:right="-720"/>
            </w:pPr>
            <w:r>
              <w:t>qiu12</w:t>
            </w:r>
            <w:r w:rsidR="00DC6FF3">
              <w:t>@</w:t>
            </w:r>
          </w:p>
          <w:p w14:paraId="1AA63CAA" w14:textId="7432D00A" w:rsidR="00A60146" w:rsidRDefault="00B65F73" w:rsidP="00965C38">
            <w:pPr>
              <w:ind w:right="-720"/>
            </w:pPr>
            <w:r>
              <w:t>yichiat2</w:t>
            </w:r>
            <w:r w:rsidR="00A60146">
              <w:t>@</w:t>
            </w:r>
          </w:p>
          <w:p w14:paraId="58BBB018" w14:textId="3A607FC7" w:rsidR="002F7155" w:rsidRPr="00965C38" w:rsidRDefault="008B45BE" w:rsidP="00965C38">
            <w:pPr>
              <w:ind w:right="-720"/>
            </w:pPr>
            <w:r>
              <w:t>hwang256</w:t>
            </w:r>
            <w:r w:rsidR="002F7155">
              <w:t>@</w:t>
            </w:r>
          </w:p>
        </w:tc>
      </w:tr>
    </w:tbl>
    <w:p w14:paraId="708DD480" w14:textId="0FAEB2D6" w:rsidR="00965C38" w:rsidRDefault="00965C38">
      <w:pPr>
        <w:ind w:left="720" w:right="-90"/>
      </w:pPr>
    </w:p>
    <w:p w14:paraId="0C1E38C6" w14:textId="77777777" w:rsidR="00965C38" w:rsidRDefault="00965C38" w:rsidP="00965C38"/>
    <w:p w14:paraId="7E74CA95" w14:textId="3A5A9159" w:rsidR="00965C38" w:rsidRDefault="00160EAD" w:rsidP="00965C38">
      <w:r>
        <w:t>Room 2120 ECEB</w:t>
      </w:r>
      <w:r w:rsidR="00965C38">
        <w:t xml:space="preserve"> is the office for registration, section changes, lost &amp; found.</w:t>
      </w:r>
    </w:p>
    <w:p w14:paraId="618CC158" w14:textId="77777777" w:rsidR="00965C38" w:rsidRDefault="00965C38" w:rsidP="00965C38"/>
    <w:p w14:paraId="6FE239B0" w14:textId="77777777" w:rsidR="00965C38" w:rsidRDefault="00965C38">
      <w:pPr>
        <w:ind w:right="-90"/>
      </w:pPr>
    </w:p>
    <w:tbl>
      <w:tblPr>
        <w:tblW w:w="10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
        <w:gridCol w:w="1441"/>
        <w:gridCol w:w="1620"/>
        <w:gridCol w:w="1620"/>
        <w:gridCol w:w="1618"/>
        <w:gridCol w:w="1620"/>
        <w:gridCol w:w="1531"/>
      </w:tblGrid>
      <w:tr w:rsidR="00965C38" w:rsidRPr="00965C38" w14:paraId="01D41B77" w14:textId="77777777" w:rsidTr="00333039">
        <w:trPr>
          <w:jc w:val="center"/>
        </w:trPr>
        <w:tc>
          <w:tcPr>
            <w:tcW w:w="10258" w:type="dxa"/>
            <w:gridSpan w:val="7"/>
          </w:tcPr>
          <w:p w14:paraId="54CC0448" w14:textId="77777777" w:rsidR="00965C38" w:rsidRPr="00965C38" w:rsidRDefault="00965C38">
            <w:pPr>
              <w:ind w:right="-90"/>
              <w:rPr>
                <w:sz w:val="20"/>
              </w:rPr>
            </w:pPr>
          </w:p>
          <w:p w14:paraId="31CD1500" w14:textId="77777777" w:rsidR="00965C38" w:rsidRPr="00965C38" w:rsidRDefault="00726A65" w:rsidP="00965C38">
            <w:pPr>
              <w:ind w:right="-90"/>
              <w:jc w:val="center"/>
              <w:rPr>
                <w:rFonts w:ascii="Times New Roman" w:hAnsi="Times New Roman"/>
              </w:rPr>
            </w:pPr>
            <w:r>
              <w:rPr>
                <w:rFonts w:ascii="Times New Roman" w:hAnsi="Times New Roman"/>
                <w:b/>
              </w:rPr>
              <w:t>ECE 340 - INSTRUCTOR</w:t>
            </w:r>
            <w:r w:rsidR="00965C38" w:rsidRPr="00965C38">
              <w:rPr>
                <w:rFonts w:ascii="Times New Roman" w:hAnsi="Times New Roman"/>
                <w:b/>
              </w:rPr>
              <w:t xml:space="preserve"> AND TA OFFICE HOUR SCHEDULE</w:t>
            </w:r>
          </w:p>
          <w:p w14:paraId="23AB687C" w14:textId="77777777" w:rsidR="00965C38" w:rsidRPr="00965C38" w:rsidRDefault="00965C38">
            <w:pPr>
              <w:ind w:right="-90"/>
              <w:jc w:val="center"/>
              <w:rPr>
                <w:sz w:val="20"/>
              </w:rPr>
            </w:pPr>
          </w:p>
        </w:tc>
      </w:tr>
      <w:tr w:rsidR="00965C38" w:rsidRPr="00965C38" w14:paraId="328D8376" w14:textId="77777777" w:rsidTr="00333039">
        <w:trPr>
          <w:jc w:val="center"/>
        </w:trPr>
        <w:tc>
          <w:tcPr>
            <w:tcW w:w="808" w:type="dxa"/>
          </w:tcPr>
          <w:p w14:paraId="412E6378" w14:textId="77777777" w:rsidR="00965C38" w:rsidRPr="00965C38" w:rsidRDefault="00965C38">
            <w:pPr>
              <w:ind w:right="-90"/>
              <w:rPr>
                <w:sz w:val="20"/>
              </w:rPr>
            </w:pPr>
            <w:r w:rsidRPr="00965C38">
              <w:rPr>
                <w:sz w:val="20"/>
              </w:rPr>
              <w:t>TIME</w:t>
            </w:r>
          </w:p>
        </w:tc>
        <w:tc>
          <w:tcPr>
            <w:tcW w:w="1441" w:type="dxa"/>
          </w:tcPr>
          <w:p w14:paraId="2BAAD820" w14:textId="2A089E7B" w:rsidR="00965C38" w:rsidRPr="00965C38" w:rsidRDefault="00965C38">
            <w:pPr>
              <w:ind w:right="-90"/>
              <w:rPr>
                <w:sz w:val="20"/>
              </w:rPr>
            </w:pPr>
          </w:p>
        </w:tc>
        <w:tc>
          <w:tcPr>
            <w:tcW w:w="1620" w:type="dxa"/>
          </w:tcPr>
          <w:p w14:paraId="543212D3" w14:textId="77777777" w:rsidR="00965C38" w:rsidRPr="00965C38" w:rsidRDefault="00965C38">
            <w:pPr>
              <w:ind w:right="-90"/>
              <w:rPr>
                <w:sz w:val="20"/>
              </w:rPr>
            </w:pPr>
            <w:r w:rsidRPr="00965C38">
              <w:rPr>
                <w:sz w:val="20"/>
              </w:rPr>
              <w:t>MONDAY</w:t>
            </w:r>
          </w:p>
        </w:tc>
        <w:tc>
          <w:tcPr>
            <w:tcW w:w="1620" w:type="dxa"/>
          </w:tcPr>
          <w:p w14:paraId="20090245" w14:textId="77777777" w:rsidR="00965C38" w:rsidRPr="00965C38" w:rsidRDefault="00965C38">
            <w:pPr>
              <w:ind w:right="-90"/>
              <w:rPr>
                <w:sz w:val="20"/>
              </w:rPr>
            </w:pPr>
            <w:r w:rsidRPr="00965C38">
              <w:rPr>
                <w:sz w:val="20"/>
              </w:rPr>
              <w:t>TUESDAY</w:t>
            </w:r>
          </w:p>
        </w:tc>
        <w:tc>
          <w:tcPr>
            <w:tcW w:w="1618" w:type="dxa"/>
          </w:tcPr>
          <w:p w14:paraId="14A8CDD6" w14:textId="77777777" w:rsidR="00965C38" w:rsidRPr="00965C38" w:rsidRDefault="00965C38" w:rsidP="00AE37D8">
            <w:pPr>
              <w:jc w:val="center"/>
              <w:rPr>
                <w:sz w:val="20"/>
              </w:rPr>
            </w:pPr>
            <w:r w:rsidRPr="00965C38">
              <w:rPr>
                <w:sz w:val="20"/>
              </w:rPr>
              <w:t>WEDNESDAY</w:t>
            </w:r>
          </w:p>
        </w:tc>
        <w:tc>
          <w:tcPr>
            <w:tcW w:w="1620" w:type="dxa"/>
          </w:tcPr>
          <w:p w14:paraId="2AED4A22" w14:textId="77777777" w:rsidR="00965C38" w:rsidRPr="00965C38" w:rsidRDefault="00965C38" w:rsidP="00285D64">
            <w:pPr>
              <w:ind w:right="70"/>
              <w:jc w:val="center"/>
              <w:rPr>
                <w:sz w:val="20"/>
              </w:rPr>
            </w:pPr>
            <w:r w:rsidRPr="00965C38">
              <w:rPr>
                <w:sz w:val="20"/>
              </w:rPr>
              <w:t>THURSDAY</w:t>
            </w:r>
          </w:p>
        </w:tc>
        <w:tc>
          <w:tcPr>
            <w:tcW w:w="1530" w:type="dxa"/>
          </w:tcPr>
          <w:p w14:paraId="6C41C773" w14:textId="77777777" w:rsidR="00965C38" w:rsidRPr="00965C38" w:rsidRDefault="00965C38">
            <w:pPr>
              <w:ind w:right="-90"/>
              <w:rPr>
                <w:sz w:val="20"/>
              </w:rPr>
            </w:pPr>
            <w:r w:rsidRPr="00965C38">
              <w:rPr>
                <w:sz w:val="20"/>
              </w:rPr>
              <w:t>FRIDAY</w:t>
            </w:r>
          </w:p>
        </w:tc>
      </w:tr>
      <w:tr w:rsidR="00965C38" w:rsidRPr="00965C38" w14:paraId="0CF1C599" w14:textId="77777777" w:rsidTr="00333039">
        <w:trPr>
          <w:jc w:val="center"/>
        </w:trPr>
        <w:tc>
          <w:tcPr>
            <w:tcW w:w="808" w:type="dxa"/>
          </w:tcPr>
          <w:p w14:paraId="79F902EE" w14:textId="77777777" w:rsidR="00965C38" w:rsidRPr="00965C38" w:rsidRDefault="00965C38">
            <w:pPr>
              <w:ind w:right="-90"/>
              <w:rPr>
                <w:sz w:val="20"/>
              </w:rPr>
            </w:pPr>
            <w:r w:rsidRPr="00965C38">
              <w:rPr>
                <w:sz w:val="20"/>
              </w:rPr>
              <w:t>8 – 9</w:t>
            </w:r>
          </w:p>
        </w:tc>
        <w:tc>
          <w:tcPr>
            <w:tcW w:w="1441" w:type="dxa"/>
          </w:tcPr>
          <w:p w14:paraId="60F26616" w14:textId="77777777" w:rsidR="00965C38" w:rsidRPr="00965C38" w:rsidRDefault="00965C38">
            <w:pPr>
              <w:ind w:right="-90"/>
              <w:rPr>
                <w:sz w:val="20"/>
              </w:rPr>
            </w:pPr>
          </w:p>
        </w:tc>
        <w:tc>
          <w:tcPr>
            <w:tcW w:w="1620" w:type="dxa"/>
          </w:tcPr>
          <w:p w14:paraId="4E433D1F" w14:textId="77777777" w:rsidR="00965C38" w:rsidRPr="00965C38" w:rsidRDefault="00965C38">
            <w:pPr>
              <w:ind w:right="-90"/>
              <w:rPr>
                <w:sz w:val="20"/>
              </w:rPr>
            </w:pPr>
          </w:p>
        </w:tc>
        <w:tc>
          <w:tcPr>
            <w:tcW w:w="1620" w:type="dxa"/>
          </w:tcPr>
          <w:p w14:paraId="048CB405" w14:textId="77777777" w:rsidR="00965C38" w:rsidRPr="00965C38" w:rsidRDefault="00965C38">
            <w:pPr>
              <w:ind w:right="-90"/>
              <w:rPr>
                <w:sz w:val="20"/>
              </w:rPr>
            </w:pPr>
          </w:p>
        </w:tc>
        <w:tc>
          <w:tcPr>
            <w:tcW w:w="1618" w:type="dxa"/>
          </w:tcPr>
          <w:p w14:paraId="24E2CA8E" w14:textId="77777777" w:rsidR="00965C38" w:rsidRPr="00965C38" w:rsidRDefault="00965C38" w:rsidP="00AE37D8">
            <w:pPr>
              <w:rPr>
                <w:sz w:val="20"/>
              </w:rPr>
            </w:pPr>
          </w:p>
        </w:tc>
        <w:tc>
          <w:tcPr>
            <w:tcW w:w="1620" w:type="dxa"/>
          </w:tcPr>
          <w:p w14:paraId="2B817FE8" w14:textId="77777777" w:rsidR="00965C38" w:rsidRPr="00965C38" w:rsidRDefault="00965C38" w:rsidP="00285D64">
            <w:pPr>
              <w:ind w:right="70"/>
              <w:rPr>
                <w:sz w:val="20"/>
              </w:rPr>
            </w:pPr>
          </w:p>
        </w:tc>
        <w:tc>
          <w:tcPr>
            <w:tcW w:w="1530" w:type="dxa"/>
          </w:tcPr>
          <w:p w14:paraId="2214A45A" w14:textId="77777777" w:rsidR="00965C38" w:rsidRPr="00965C38" w:rsidRDefault="00965C38">
            <w:pPr>
              <w:ind w:right="-90"/>
              <w:rPr>
                <w:sz w:val="20"/>
              </w:rPr>
            </w:pPr>
          </w:p>
        </w:tc>
      </w:tr>
      <w:tr w:rsidR="00965C38" w:rsidRPr="00965C38" w14:paraId="6C65F2BC" w14:textId="77777777" w:rsidTr="00333039">
        <w:trPr>
          <w:jc w:val="center"/>
        </w:trPr>
        <w:tc>
          <w:tcPr>
            <w:tcW w:w="808" w:type="dxa"/>
          </w:tcPr>
          <w:p w14:paraId="32363B33" w14:textId="77777777" w:rsidR="00965C38" w:rsidRPr="00965C38" w:rsidRDefault="00965C38">
            <w:pPr>
              <w:ind w:right="-90"/>
              <w:rPr>
                <w:sz w:val="20"/>
              </w:rPr>
            </w:pPr>
            <w:r w:rsidRPr="00965C38">
              <w:rPr>
                <w:sz w:val="20"/>
              </w:rPr>
              <w:t>9 - 10</w:t>
            </w:r>
          </w:p>
        </w:tc>
        <w:tc>
          <w:tcPr>
            <w:tcW w:w="1441" w:type="dxa"/>
          </w:tcPr>
          <w:p w14:paraId="6589EB57" w14:textId="77777777" w:rsidR="00965C38" w:rsidRPr="00965C38" w:rsidRDefault="00965C38">
            <w:pPr>
              <w:ind w:right="-90"/>
              <w:rPr>
                <w:sz w:val="20"/>
              </w:rPr>
            </w:pPr>
          </w:p>
        </w:tc>
        <w:tc>
          <w:tcPr>
            <w:tcW w:w="1620" w:type="dxa"/>
          </w:tcPr>
          <w:p w14:paraId="7716644F" w14:textId="77777777" w:rsidR="00965C38" w:rsidRPr="00965C38" w:rsidRDefault="00965C38">
            <w:pPr>
              <w:ind w:right="-90"/>
              <w:rPr>
                <w:sz w:val="20"/>
              </w:rPr>
            </w:pPr>
          </w:p>
        </w:tc>
        <w:tc>
          <w:tcPr>
            <w:tcW w:w="1620" w:type="dxa"/>
          </w:tcPr>
          <w:p w14:paraId="311326A2" w14:textId="6911F9C4" w:rsidR="00965C38" w:rsidRPr="00965C38" w:rsidRDefault="00965C38">
            <w:pPr>
              <w:ind w:right="-90"/>
              <w:rPr>
                <w:sz w:val="20"/>
              </w:rPr>
            </w:pPr>
          </w:p>
        </w:tc>
        <w:tc>
          <w:tcPr>
            <w:tcW w:w="1618" w:type="dxa"/>
          </w:tcPr>
          <w:p w14:paraId="46BDD91C" w14:textId="77777777" w:rsidR="00965C38" w:rsidRPr="00965C38" w:rsidRDefault="00965C38" w:rsidP="00AE37D8">
            <w:pPr>
              <w:rPr>
                <w:sz w:val="20"/>
              </w:rPr>
            </w:pPr>
          </w:p>
        </w:tc>
        <w:tc>
          <w:tcPr>
            <w:tcW w:w="1620" w:type="dxa"/>
          </w:tcPr>
          <w:p w14:paraId="7C3EF337" w14:textId="77777777" w:rsidR="00965C38" w:rsidRPr="00965C38" w:rsidRDefault="00965C38" w:rsidP="00285D64">
            <w:pPr>
              <w:ind w:right="70"/>
              <w:rPr>
                <w:sz w:val="20"/>
                <w:lang w:eastAsia="ko-KR"/>
              </w:rPr>
            </w:pPr>
          </w:p>
        </w:tc>
        <w:tc>
          <w:tcPr>
            <w:tcW w:w="1530" w:type="dxa"/>
          </w:tcPr>
          <w:p w14:paraId="16058257" w14:textId="77777777" w:rsidR="00965C38" w:rsidRPr="00965C38" w:rsidRDefault="00965C38">
            <w:pPr>
              <w:ind w:right="-90"/>
              <w:rPr>
                <w:sz w:val="20"/>
              </w:rPr>
            </w:pPr>
          </w:p>
        </w:tc>
      </w:tr>
      <w:tr w:rsidR="00965C38" w:rsidRPr="00965C38" w14:paraId="432FE8C9" w14:textId="77777777" w:rsidTr="00333039">
        <w:trPr>
          <w:jc w:val="center"/>
        </w:trPr>
        <w:tc>
          <w:tcPr>
            <w:tcW w:w="808" w:type="dxa"/>
          </w:tcPr>
          <w:p w14:paraId="1E1DF9CE" w14:textId="77777777" w:rsidR="00965C38" w:rsidRPr="00965C38" w:rsidRDefault="00965C38">
            <w:pPr>
              <w:ind w:right="-90"/>
              <w:rPr>
                <w:sz w:val="20"/>
              </w:rPr>
            </w:pPr>
            <w:r w:rsidRPr="00965C38">
              <w:rPr>
                <w:sz w:val="20"/>
              </w:rPr>
              <w:t>10 - 11</w:t>
            </w:r>
          </w:p>
        </w:tc>
        <w:tc>
          <w:tcPr>
            <w:tcW w:w="1441" w:type="dxa"/>
          </w:tcPr>
          <w:p w14:paraId="7F050FB3" w14:textId="77777777" w:rsidR="00965C38" w:rsidRPr="00965C38" w:rsidRDefault="00965C38">
            <w:pPr>
              <w:ind w:right="-90"/>
              <w:rPr>
                <w:sz w:val="20"/>
              </w:rPr>
            </w:pPr>
          </w:p>
        </w:tc>
        <w:tc>
          <w:tcPr>
            <w:tcW w:w="1620" w:type="dxa"/>
          </w:tcPr>
          <w:p w14:paraId="00384B41" w14:textId="77777777" w:rsidR="00965C38" w:rsidRPr="00216197" w:rsidRDefault="00965C38" w:rsidP="00216197">
            <w:pPr>
              <w:ind w:right="-90"/>
              <w:rPr>
                <w:sz w:val="20"/>
                <w:lang w:eastAsia="ko-KR"/>
              </w:rPr>
            </w:pPr>
          </w:p>
        </w:tc>
        <w:tc>
          <w:tcPr>
            <w:tcW w:w="1620" w:type="dxa"/>
          </w:tcPr>
          <w:p w14:paraId="0AABAE98" w14:textId="77777777" w:rsidR="00965C38" w:rsidRPr="00974B0B" w:rsidRDefault="00965C38">
            <w:pPr>
              <w:ind w:right="-90"/>
              <w:rPr>
                <w:color w:val="0070C0"/>
                <w:sz w:val="20"/>
              </w:rPr>
            </w:pPr>
          </w:p>
        </w:tc>
        <w:tc>
          <w:tcPr>
            <w:tcW w:w="1618" w:type="dxa"/>
          </w:tcPr>
          <w:p w14:paraId="7755B69D" w14:textId="77777777" w:rsidR="00965C38" w:rsidRPr="00974B0B" w:rsidRDefault="00965C38" w:rsidP="00AE37D8">
            <w:pPr>
              <w:rPr>
                <w:color w:val="0070C0"/>
                <w:sz w:val="20"/>
              </w:rPr>
            </w:pPr>
          </w:p>
        </w:tc>
        <w:tc>
          <w:tcPr>
            <w:tcW w:w="1620" w:type="dxa"/>
          </w:tcPr>
          <w:p w14:paraId="2E4B927F" w14:textId="6DAEF985" w:rsidR="00965C38" w:rsidRPr="00EA7FEF" w:rsidRDefault="00965C38" w:rsidP="009933F5">
            <w:pPr>
              <w:ind w:right="70"/>
              <w:rPr>
                <w:sz w:val="20"/>
              </w:rPr>
            </w:pPr>
          </w:p>
        </w:tc>
        <w:tc>
          <w:tcPr>
            <w:tcW w:w="1530" w:type="dxa"/>
          </w:tcPr>
          <w:p w14:paraId="243FEB3A" w14:textId="77777777" w:rsidR="00965C38" w:rsidRPr="00974B0B" w:rsidRDefault="00965C38">
            <w:pPr>
              <w:ind w:right="-90"/>
              <w:rPr>
                <w:color w:val="0070C0"/>
                <w:sz w:val="20"/>
              </w:rPr>
            </w:pPr>
          </w:p>
        </w:tc>
      </w:tr>
      <w:tr w:rsidR="00974B0B" w:rsidRPr="00965C38" w14:paraId="381900FE" w14:textId="77777777" w:rsidTr="00333039">
        <w:trPr>
          <w:jc w:val="center"/>
        </w:trPr>
        <w:tc>
          <w:tcPr>
            <w:tcW w:w="808" w:type="dxa"/>
          </w:tcPr>
          <w:p w14:paraId="20024342" w14:textId="77777777" w:rsidR="00974B0B" w:rsidRPr="00965C38" w:rsidRDefault="00974B0B">
            <w:pPr>
              <w:ind w:right="-90"/>
              <w:rPr>
                <w:sz w:val="20"/>
              </w:rPr>
            </w:pPr>
            <w:r w:rsidRPr="00965C38">
              <w:rPr>
                <w:sz w:val="20"/>
              </w:rPr>
              <w:t>11 - 12</w:t>
            </w:r>
          </w:p>
        </w:tc>
        <w:tc>
          <w:tcPr>
            <w:tcW w:w="1441" w:type="dxa"/>
          </w:tcPr>
          <w:p w14:paraId="11DB0575" w14:textId="77777777" w:rsidR="00974B0B" w:rsidRPr="00965C38" w:rsidRDefault="00974B0B">
            <w:pPr>
              <w:ind w:right="-90"/>
              <w:rPr>
                <w:sz w:val="20"/>
              </w:rPr>
            </w:pPr>
          </w:p>
        </w:tc>
        <w:tc>
          <w:tcPr>
            <w:tcW w:w="1620" w:type="dxa"/>
          </w:tcPr>
          <w:p w14:paraId="1A6D221D" w14:textId="77777777" w:rsidR="00974B0B" w:rsidRPr="00974B0B" w:rsidRDefault="00974B0B" w:rsidP="00974B0B">
            <w:pPr>
              <w:ind w:right="-90"/>
              <w:rPr>
                <w:color w:val="0070C0"/>
                <w:sz w:val="20"/>
                <w:lang w:eastAsia="ko-KR"/>
              </w:rPr>
            </w:pPr>
          </w:p>
        </w:tc>
        <w:tc>
          <w:tcPr>
            <w:tcW w:w="1620" w:type="dxa"/>
          </w:tcPr>
          <w:p w14:paraId="67C26662" w14:textId="77777777" w:rsidR="00974B0B" w:rsidRPr="00974B0B" w:rsidRDefault="00974B0B" w:rsidP="00106748">
            <w:pPr>
              <w:ind w:right="-90"/>
              <w:rPr>
                <w:color w:val="0070C0"/>
                <w:sz w:val="20"/>
              </w:rPr>
            </w:pPr>
          </w:p>
        </w:tc>
        <w:tc>
          <w:tcPr>
            <w:tcW w:w="1618" w:type="dxa"/>
          </w:tcPr>
          <w:p w14:paraId="27DEB21E" w14:textId="77777777" w:rsidR="00974B0B" w:rsidRPr="00974B0B" w:rsidRDefault="00974B0B" w:rsidP="00AE37D8">
            <w:pPr>
              <w:rPr>
                <w:color w:val="0070C0"/>
                <w:sz w:val="20"/>
              </w:rPr>
            </w:pPr>
          </w:p>
        </w:tc>
        <w:tc>
          <w:tcPr>
            <w:tcW w:w="1620" w:type="dxa"/>
          </w:tcPr>
          <w:p w14:paraId="2563EDAF" w14:textId="21401AC4" w:rsidR="00974B0B" w:rsidRPr="0088313C" w:rsidRDefault="00974B0B" w:rsidP="00285D64">
            <w:pPr>
              <w:ind w:right="70"/>
              <w:rPr>
                <w:sz w:val="20"/>
              </w:rPr>
            </w:pPr>
          </w:p>
        </w:tc>
        <w:tc>
          <w:tcPr>
            <w:tcW w:w="1530" w:type="dxa"/>
          </w:tcPr>
          <w:p w14:paraId="05A222AD" w14:textId="77777777" w:rsidR="00974B0B" w:rsidRPr="00974B0B" w:rsidRDefault="00974B0B" w:rsidP="00974B0B">
            <w:pPr>
              <w:ind w:right="-90"/>
              <w:rPr>
                <w:color w:val="0070C0"/>
                <w:sz w:val="20"/>
              </w:rPr>
            </w:pPr>
          </w:p>
        </w:tc>
      </w:tr>
      <w:tr w:rsidR="00974B0B" w:rsidRPr="00965C38" w14:paraId="588F3B10" w14:textId="77777777" w:rsidTr="00333039">
        <w:trPr>
          <w:jc w:val="center"/>
        </w:trPr>
        <w:tc>
          <w:tcPr>
            <w:tcW w:w="808" w:type="dxa"/>
          </w:tcPr>
          <w:p w14:paraId="3247E851" w14:textId="77777777" w:rsidR="00974B0B" w:rsidRPr="00965C38" w:rsidRDefault="00974B0B">
            <w:pPr>
              <w:ind w:right="-90"/>
              <w:rPr>
                <w:sz w:val="20"/>
              </w:rPr>
            </w:pPr>
            <w:r w:rsidRPr="00965C38">
              <w:rPr>
                <w:sz w:val="20"/>
              </w:rPr>
              <w:t>12 - 1</w:t>
            </w:r>
          </w:p>
        </w:tc>
        <w:tc>
          <w:tcPr>
            <w:tcW w:w="1441" w:type="dxa"/>
          </w:tcPr>
          <w:p w14:paraId="0BA82F50" w14:textId="77777777" w:rsidR="00974B0B" w:rsidRPr="00965C38" w:rsidRDefault="00974B0B">
            <w:pPr>
              <w:ind w:right="-90"/>
              <w:rPr>
                <w:sz w:val="20"/>
              </w:rPr>
            </w:pPr>
          </w:p>
        </w:tc>
        <w:tc>
          <w:tcPr>
            <w:tcW w:w="1620" w:type="dxa"/>
          </w:tcPr>
          <w:p w14:paraId="4E2BD944" w14:textId="77777777" w:rsidR="00974B0B" w:rsidRPr="00965C38" w:rsidRDefault="00974B0B" w:rsidP="00974B0B">
            <w:pPr>
              <w:ind w:right="-90"/>
              <w:rPr>
                <w:sz w:val="20"/>
              </w:rPr>
            </w:pPr>
          </w:p>
        </w:tc>
        <w:tc>
          <w:tcPr>
            <w:tcW w:w="1620" w:type="dxa"/>
          </w:tcPr>
          <w:p w14:paraId="033AF14E" w14:textId="77777777" w:rsidR="00974B0B" w:rsidRPr="00965C38" w:rsidRDefault="00974B0B">
            <w:pPr>
              <w:ind w:right="-90"/>
              <w:rPr>
                <w:sz w:val="20"/>
              </w:rPr>
            </w:pPr>
          </w:p>
        </w:tc>
        <w:tc>
          <w:tcPr>
            <w:tcW w:w="1618" w:type="dxa"/>
          </w:tcPr>
          <w:p w14:paraId="0747EA86" w14:textId="77777777" w:rsidR="00974B0B" w:rsidRPr="00965C38" w:rsidRDefault="00974B0B" w:rsidP="00AE37D8">
            <w:pPr>
              <w:rPr>
                <w:sz w:val="20"/>
              </w:rPr>
            </w:pPr>
          </w:p>
        </w:tc>
        <w:tc>
          <w:tcPr>
            <w:tcW w:w="1620" w:type="dxa"/>
          </w:tcPr>
          <w:p w14:paraId="6CFCB819" w14:textId="03A76324" w:rsidR="00974B0B" w:rsidRPr="00965C38" w:rsidRDefault="00974B0B" w:rsidP="00285D64">
            <w:pPr>
              <w:ind w:right="70"/>
              <w:rPr>
                <w:sz w:val="20"/>
              </w:rPr>
            </w:pPr>
          </w:p>
        </w:tc>
        <w:tc>
          <w:tcPr>
            <w:tcW w:w="1530" w:type="dxa"/>
          </w:tcPr>
          <w:p w14:paraId="362F885D" w14:textId="77777777" w:rsidR="00974B0B" w:rsidRPr="00965C38" w:rsidRDefault="00974B0B">
            <w:pPr>
              <w:ind w:right="-90"/>
              <w:rPr>
                <w:sz w:val="20"/>
              </w:rPr>
            </w:pPr>
          </w:p>
        </w:tc>
      </w:tr>
      <w:tr w:rsidR="00974B0B" w:rsidRPr="00965C38" w14:paraId="04DB0292" w14:textId="77777777" w:rsidTr="00333039">
        <w:trPr>
          <w:jc w:val="center"/>
        </w:trPr>
        <w:tc>
          <w:tcPr>
            <w:tcW w:w="808" w:type="dxa"/>
          </w:tcPr>
          <w:p w14:paraId="09D9C881" w14:textId="77777777" w:rsidR="00974B0B" w:rsidRPr="00965C38" w:rsidRDefault="00974B0B">
            <w:pPr>
              <w:ind w:right="-90"/>
              <w:rPr>
                <w:sz w:val="20"/>
              </w:rPr>
            </w:pPr>
            <w:r w:rsidRPr="00965C38">
              <w:rPr>
                <w:sz w:val="20"/>
              </w:rPr>
              <w:t>1 – 2</w:t>
            </w:r>
          </w:p>
        </w:tc>
        <w:tc>
          <w:tcPr>
            <w:tcW w:w="1441" w:type="dxa"/>
          </w:tcPr>
          <w:p w14:paraId="02EDC1BA" w14:textId="77777777" w:rsidR="00974B0B" w:rsidRPr="00965C38" w:rsidRDefault="00974B0B">
            <w:pPr>
              <w:ind w:right="-90"/>
              <w:rPr>
                <w:sz w:val="20"/>
              </w:rPr>
            </w:pPr>
          </w:p>
        </w:tc>
        <w:tc>
          <w:tcPr>
            <w:tcW w:w="1620" w:type="dxa"/>
          </w:tcPr>
          <w:p w14:paraId="762DAD45" w14:textId="77777777" w:rsidR="00974B0B" w:rsidRPr="00974B0B" w:rsidRDefault="00974B0B" w:rsidP="00974B0B">
            <w:pPr>
              <w:ind w:right="-90"/>
              <w:rPr>
                <w:color w:val="0070C0"/>
                <w:sz w:val="20"/>
                <w:lang w:eastAsia="ko-KR"/>
              </w:rPr>
            </w:pPr>
          </w:p>
        </w:tc>
        <w:tc>
          <w:tcPr>
            <w:tcW w:w="1620" w:type="dxa"/>
          </w:tcPr>
          <w:p w14:paraId="515D32D1" w14:textId="77777777" w:rsidR="00974B0B" w:rsidRPr="00974B0B" w:rsidRDefault="00974B0B" w:rsidP="00106748">
            <w:pPr>
              <w:ind w:right="-90"/>
              <w:rPr>
                <w:color w:val="0070C0"/>
                <w:sz w:val="20"/>
              </w:rPr>
            </w:pPr>
          </w:p>
        </w:tc>
        <w:tc>
          <w:tcPr>
            <w:tcW w:w="1618" w:type="dxa"/>
          </w:tcPr>
          <w:p w14:paraId="7F736B57" w14:textId="34C4B86D" w:rsidR="00974B0B" w:rsidRPr="00025DBC" w:rsidRDefault="00974B0B" w:rsidP="00AE37D8">
            <w:pPr>
              <w:rPr>
                <w:sz w:val="20"/>
              </w:rPr>
            </w:pPr>
          </w:p>
        </w:tc>
        <w:tc>
          <w:tcPr>
            <w:tcW w:w="1620" w:type="dxa"/>
          </w:tcPr>
          <w:p w14:paraId="09E9ECA2" w14:textId="334F9E9B" w:rsidR="00974B0B" w:rsidRPr="00025DBC" w:rsidRDefault="00974B0B" w:rsidP="00285D64">
            <w:pPr>
              <w:ind w:right="70"/>
              <w:rPr>
                <w:sz w:val="20"/>
              </w:rPr>
            </w:pPr>
          </w:p>
        </w:tc>
        <w:tc>
          <w:tcPr>
            <w:tcW w:w="1530" w:type="dxa"/>
          </w:tcPr>
          <w:p w14:paraId="6E27B86C" w14:textId="77777777" w:rsidR="00974B0B" w:rsidRPr="00974B0B" w:rsidRDefault="00974B0B" w:rsidP="00974B0B">
            <w:pPr>
              <w:ind w:right="-90"/>
              <w:rPr>
                <w:color w:val="0070C0"/>
                <w:sz w:val="20"/>
              </w:rPr>
            </w:pPr>
          </w:p>
        </w:tc>
      </w:tr>
      <w:tr w:rsidR="00974B0B" w:rsidRPr="00965C38" w14:paraId="5689F2D9" w14:textId="77777777" w:rsidTr="00EC027F">
        <w:trPr>
          <w:trHeight w:val="219"/>
          <w:jc w:val="center"/>
        </w:trPr>
        <w:tc>
          <w:tcPr>
            <w:tcW w:w="808" w:type="dxa"/>
          </w:tcPr>
          <w:p w14:paraId="60FE4DEA" w14:textId="77777777" w:rsidR="00974B0B" w:rsidRPr="00965C38" w:rsidRDefault="00974B0B">
            <w:pPr>
              <w:ind w:right="-90"/>
              <w:rPr>
                <w:sz w:val="20"/>
              </w:rPr>
            </w:pPr>
            <w:r w:rsidRPr="00965C38">
              <w:rPr>
                <w:sz w:val="20"/>
              </w:rPr>
              <w:t>2 – 3</w:t>
            </w:r>
          </w:p>
        </w:tc>
        <w:tc>
          <w:tcPr>
            <w:tcW w:w="1441" w:type="dxa"/>
          </w:tcPr>
          <w:p w14:paraId="16FFF0AA" w14:textId="77777777" w:rsidR="00974B0B" w:rsidRPr="00853DFA" w:rsidRDefault="00974B0B">
            <w:pPr>
              <w:ind w:right="-90"/>
              <w:rPr>
                <w:sz w:val="20"/>
                <w:lang w:eastAsia="ko-KR"/>
              </w:rPr>
            </w:pPr>
          </w:p>
        </w:tc>
        <w:tc>
          <w:tcPr>
            <w:tcW w:w="1620" w:type="dxa"/>
          </w:tcPr>
          <w:p w14:paraId="73C05763" w14:textId="0E621584" w:rsidR="00013EF5" w:rsidRPr="008707AD" w:rsidRDefault="00013EF5" w:rsidP="00106748">
            <w:pPr>
              <w:ind w:right="-90"/>
              <w:rPr>
                <w:sz w:val="20"/>
                <w:lang w:eastAsia="ko-KR"/>
              </w:rPr>
            </w:pPr>
          </w:p>
        </w:tc>
        <w:tc>
          <w:tcPr>
            <w:tcW w:w="1620" w:type="dxa"/>
          </w:tcPr>
          <w:p w14:paraId="34E5628F" w14:textId="49948B67" w:rsidR="00974B0B" w:rsidRPr="00853DFA" w:rsidRDefault="00974B0B" w:rsidP="00106748">
            <w:pPr>
              <w:ind w:right="-90"/>
              <w:rPr>
                <w:sz w:val="20"/>
              </w:rPr>
            </w:pPr>
          </w:p>
        </w:tc>
        <w:tc>
          <w:tcPr>
            <w:tcW w:w="1618" w:type="dxa"/>
          </w:tcPr>
          <w:p w14:paraId="5F02C983" w14:textId="15620D90" w:rsidR="00013EF5" w:rsidRPr="00AA5F0D" w:rsidRDefault="00A00E4D" w:rsidP="00AE37D8">
            <w:pPr>
              <w:rPr>
                <w:sz w:val="20"/>
                <w:lang w:eastAsia="ko-KR"/>
              </w:rPr>
            </w:pPr>
            <w:r>
              <w:rPr>
                <w:sz w:val="20"/>
                <w:lang w:eastAsia="ko-KR"/>
              </w:rPr>
              <w:t>J.P. Leburton</w:t>
            </w:r>
          </w:p>
        </w:tc>
        <w:tc>
          <w:tcPr>
            <w:tcW w:w="1620" w:type="dxa"/>
          </w:tcPr>
          <w:p w14:paraId="08F97DF6" w14:textId="10846C24" w:rsidR="00974B0B" w:rsidRPr="00853DFA" w:rsidRDefault="00974B0B" w:rsidP="00285D64">
            <w:pPr>
              <w:ind w:right="70"/>
              <w:rPr>
                <w:sz w:val="20"/>
              </w:rPr>
            </w:pPr>
          </w:p>
        </w:tc>
        <w:tc>
          <w:tcPr>
            <w:tcW w:w="1530" w:type="dxa"/>
          </w:tcPr>
          <w:p w14:paraId="6661F1E6" w14:textId="77777777" w:rsidR="00974B0B" w:rsidRPr="00965C38" w:rsidRDefault="00974B0B">
            <w:pPr>
              <w:ind w:right="-90"/>
              <w:rPr>
                <w:sz w:val="20"/>
              </w:rPr>
            </w:pPr>
          </w:p>
        </w:tc>
      </w:tr>
      <w:tr w:rsidR="00974B0B" w:rsidRPr="00965C38" w14:paraId="3592E8D4" w14:textId="77777777" w:rsidTr="00333039">
        <w:trPr>
          <w:trHeight w:val="237"/>
          <w:jc w:val="center"/>
        </w:trPr>
        <w:tc>
          <w:tcPr>
            <w:tcW w:w="808" w:type="dxa"/>
          </w:tcPr>
          <w:p w14:paraId="05365710" w14:textId="77777777" w:rsidR="00974B0B" w:rsidRPr="00965C38" w:rsidRDefault="00974B0B">
            <w:pPr>
              <w:ind w:right="-90"/>
              <w:rPr>
                <w:sz w:val="20"/>
              </w:rPr>
            </w:pPr>
            <w:r w:rsidRPr="00965C38">
              <w:rPr>
                <w:sz w:val="20"/>
              </w:rPr>
              <w:t>3 – 4</w:t>
            </w:r>
          </w:p>
        </w:tc>
        <w:tc>
          <w:tcPr>
            <w:tcW w:w="1441" w:type="dxa"/>
          </w:tcPr>
          <w:p w14:paraId="10B6A754" w14:textId="77777777" w:rsidR="00974B0B" w:rsidRPr="00853DFA" w:rsidRDefault="00974B0B">
            <w:pPr>
              <w:ind w:right="-90"/>
              <w:rPr>
                <w:sz w:val="20"/>
              </w:rPr>
            </w:pPr>
          </w:p>
        </w:tc>
        <w:tc>
          <w:tcPr>
            <w:tcW w:w="1620" w:type="dxa"/>
          </w:tcPr>
          <w:p w14:paraId="4A3E02ED" w14:textId="25C5B611" w:rsidR="00974B0B" w:rsidRPr="00853DFA" w:rsidRDefault="00974B0B" w:rsidP="00106748">
            <w:pPr>
              <w:ind w:right="-90"/>
              <w:rPr>
                <w:sz w:val="20"/>
              </w:rPr>
            </w:pPr>
          </w:p>
        </w:tc>
        <w:tc>
          <w:tcPr>
            <w:tcW w:w="1620" w:type="dxa"/>
          </w:tcPr>
          <w:p w14:paraId="48032DE4" w14:textId="62B4D777" w:rsidR="00013EF5" w:rsidRPr="002C0D51" w:rsidRDefault="00013EF5" w:rsidP="00106748">
            <w:pPr>
              <w:ind w:right="-90"/>
              <w:rPr>
                <w:sz w:val="20"/>
                <w:lang w:eastAsia="ko-KR"/>
              </w:rPr>
            </w:pPr>
          </w:p>
        </w:tc>
        <w:tc>
          <w:tcPr>
            <w:tcW w:w="1618" w:type="dxa"/>
          </w:tcPr>
          <w:p w14:paraId="3D045DF8" w14:textId="79E3FFCA" w:rsidR="00974B0B" w:rsidRPr="00853DFA" w:rsidRDefault="00974B0B" w:rsidP="00AE37D8">
            <w:pPr>
              <w:rPr>
                <w:sz w:val="20"/>
              </w:rPr>
            </w:pPr>
          </w:p>
        </w:tc>
        <w:tc>
          <w:tcPr>
            <w:tcW w:w="1620" w:type="dxa"/>
          </w:tcPr>
          <w:p w14:paraId="6B95BA46" w14:textId="43354DA9" w:rsidR="00013EF5" w:rsidRPr="00952A86" w:rsidRDefault="00013EF5" w:rsidP="00285D64">
            <w:pPr>
              <w:ind w:right="70"/>
              <w:rPr>
                <w:sz w:val="20"/>
                <w:lang w:eastAsia="ko-KR"/>
              </w:rPr>
            </w:pPr>
          </w:p>
        </w:tc>
        <w:tc>
          <w:tcPr>
            <w:tcW w:w="1530" w:type="dxa"/>
          </w:tcPr>
          <w:p w14:paraId="6A17FEB2" w14:textId="77777777" w:rsidR="00974B0B" w:rsidRPr="00965C38" w:rsidRDefault="00974B0B">
            <w:pPr>
              <w:ind w:right="-90"/>
              <w:rPr>
                <w:sz w:val="20"/>
              </w:rPr>
            </w:pPr>
          </w:p>
        </w:tc>
      </w:tr>
      <w:tr w:rsidR="00974B0B" w:rsidRPr="00965C38" w14:paraId="2CF16914" w14:textId="77777777" w:rsidTr="00333039">
        <w:trPr>
          <w:jc w:val="center"/>
        </w:trPr>
        <w:tc>
          <w:tcPr>
            <w:tcW w:w="808" w:type="dxa"/>
          </w:tcPr>
          <w:p w14:paraId="5FFAD1A6" w14:textId="77777777" w:rsidR="00974B0B" w:rsidRPr="00965C38" w:rsidRDefault="00974B0B">
            <w:pPr>
              <w:ind w:right="-90"/>
              <w:rPr>
                <w:sz w:val="20"/>
              </w:rPr>
            </w:pPr>
            <w:r w:rsidRPr="00965C38">
              <w:rPr>
                <w:sz w:val="20"/>
              </w:rPr>
              <w:t>4 – 5</w:t>
            </w:r>
          </w:p>
        </w:tc>
        <w:tc>
          <w:tcPr>
            <w:tcW w:w="1441" w:type="dxa"/>
          </w:tcPr>
          <w:p w14:paraId="3449B5D5" w14:textId="77777777" w:rsidR="00974B0B" w:rsidRPr="00853DFA" w:rsidRDefault="00974B0B">
            <w:pPr>
              <w:ind w:right="-90"/>
              <w:rPr>
                <w:sz w:val="20"/>
              </w:rPr>
            </w:pPr>
          </w:p>
        </w:tc>
        <w:tc>
          <w:tcPr>
            <w:tcW w:w="1620" w:type="dxa"/>
          </w:tcPr>
          <w:p w14:paraId="0AD16EC5" w14:textId="77777777" w:rsidR="00417B8A" w:rsidRPr="00853DFA" w:rsidRDefault="00417B8A" w:rsidP="00417B8A">
            <w:pPr>
              <w:ind w:right="-90"/>
              <w:rPr>
                <w:sz w:val="20"/>
              </w:rPr>
            </w:pPr>
          </w:p>
        </w:tc>
        <w:tc>
          <w:tcPr>
            <w:tcW w:w="1620" w:type="dxa"/>
          </w:tcPr>
          <w:p w14:paraId="1F932C7F" w14:textId="2CE665AC" w:rsidR="00974B0B" w:rsidRPr="00CE3D19" w:rsidRDefault="00974B0B">
            <w:pPr>
              <w:ind w:right="-90"/>
              <w:rPr>
                <w:sz w:val="20"/>
              </w:rPr>
            </w:pPr>
          </w:p>
        </w:tc>
        <w:tc>
          <w:tcPr>
            <w:tcW w:w="1618" w:type="dxa"/>
          </w:tcPr>
          <w:p w14:paraId="6C1ECF10" w14:textId="63DFA24B" w:rsidR="00974B0B" w:rsidRPr="004152DB" w:rsidRDefault="00974B0B" w:rsidP="00AE37D8">
            <w:pPr>
              <w:rPr>
                <w:sz w:val="20"/>
                <w:lang w:eastAsia="ko-KR"/>
              </w:rPr>
            </w:pPr>
          </w:p>
        </w:tc>
        <w:tc>
          <w:tcPr>
            <w:tcW w:w="1620" w:type="dxa"/>
          </w:tcPr>
          <w:p w14:paraId="74FA8B3A" w14:textId="6F1CE894" w:rsidR="00013EF5" w:rsidRPr="00853DFA" w:rsidRDefault="00013EF5" w:rsidP="00285D64">
            <w:pPr>
              <w:ind w:right="70"/>
              <w:rPr>
                <w:sz w:val="20"/>
              </w:rPr>
            </w:pPr>
          </w:p>
        </w:tc>
        <w:tc>
          <w:tcPr>
            <w:tcW w:w="1530" w:type="dxa"/>
          </w:tcPr>
          <w:p w14:paraId="4ABC17FF" w14:textId="77777777" w:rsidR="00974B0B" w:rsidRPr="00965C38" w:rsidRDefault="00974B0B">
            <w:pPr>
              <w:ind w:right="-90"/>
              <w:rPr>
                <w:sz w:val="20"/>
              </w:rPr>
            </w:pPr>
          </w:p>
        </w:tc>
      </w:tr>
      <w:tr w:rsidR="00974B0B" w:rsidRPr="00965C38" w14:paraId="7C5B929E" w14:textId="77777777" w:rsidTr="00333039">
        <w:trPr>
          <w:jc w:val="center"/>
        </w:trPr>
        <w:tc>
          <w:tcPr>
            <w:tcW w:w="808" w:type="dxa"/>
          </w:tcPr>
          <w:p w14:paraId="4458FD21" w14:textId="77777777" w:rsidR="00974B0B" w:rsidRPr="00965C38" w:rsidRDefault="00974B0B">
            <w:pPr>
              <w:ind w:right="-90"/>
              <w:rPr>
                <w:sz w:val="20"/>
              </w:rPr>
            </w:pPr>
            <w:r w:rsidRPr="00965C38">
              <w:rPr>
                <w:sz w:val="20"/>
              </w:rPr>
              <w:t>5 – 6</w:t>
            </w:r>
          </w:p>
        </w:tc>
        <w:tc>
          <w:tcPr>
            <w:tcW w:w="1441" w:type="dxa"/>
          </w:tcPr>
          <w:p w14:paraId="24F3C52A" w14:textId="77777777" w:rsidR="00974B0B" w:rsidRPr="00853DFA" w:rsidRDefault="00974B0B">
            <w:pPr>
              <w:ind w:right="-90"/>
              <w:rPr>
                <w:sz w:val="20"/>
              </w:rPr>
            </w:pPr>
          </w:p>
        </w:tc>
        <w:tc>
          <w:tcPr>
            <w:tcW w:w="1620" w:type="dxa"/>
          </w:tcPr>
          <w:p w14:paraId="36DF9E7F" w14:textId="77777777" w:rsidR="00974B0B" w:rsidRPr="00853DFA" w:rsidRDefault="00974B0B">
            <w:pPr>
              <w:ind w:right="-90"/>
              <w:rPr>
                <w:sz w:val="20"/>
              </w:rPr>
            </w:pPr>
          </w:p>
        </w:tc>
        <w:tc>
          <w:tcPr>
            <w:tcW w:w="1620" w:type="dxa"/>
          </w:tcPr>
          <w:p w14:paraId="3BD0377E" w14:textId="77777777" w:rsidR="00974B0B" w:rsidRPr="00853DFA" w:rsidRDefault="00974B0B">
            <w:pPr>
              <w:ind w:right="-90"/>
              <w:rPr>
                <w:sz w:val="20"/>
              </w:rPr>
            </w:pPr>
          </w:p>
        </w:tc>
        <w:tc>
          <w:tcPr>
            <w:tcW w:w="1618" w:type="dxa"/>
          </w:tcPr>
          <w:p w14:paraId="3DEDAFF2" w14:textId="77777777" w:rsidR="00974B0B" w:rsidRPr="00853DFA" w:rsidRDefault="00974B0B" w:rsidP="00AE37D8">
            <w:pPr>
              <w:rPr>
                <w:sz w:val="20"/>
              </w:rPr>
            </w:pPr>
          </w:p>
        </w:tc>
        <w:tc>
          <w:tcPr>
            <w:tcW w:w="1620" w:type="dxa"/>
          </w:tcPr>
          <w:p w14:paraId="6283A237" w14:textId="6EF12927" w:rsidR="00974B0B" w:rsidRPr="00853DFA" w:rsidRDefault="00974B0B" w:rsidP="00285D64">
            <w:pPr>
              <w:ind w:right="70"/>
              <w:rPr>
                <w:sz w:val="20"/>
              </w:rPr>
            </w:pPr>
          </w:p>
        </w:tc>
        <w:tc>
          <w:tcPr>
            <w:tcW w:w="1530" w:type="dxa"/>
          </w:tcPr>
          <w:p w14:paraId="6EF306DF" w14:textId="77777777" w:rsidR="00974B0B" w:rsidRPr="00965C38" w:rsidRDefault="00974B0B">
            <w:pPr>
              <w:ind w:right="-90"/>
              <w:rPr>
                <w:sz w:val="20"/>
              </w:rPr>
            </w:pPr>
          </w:p>
        </w:tc>
      </w:tr>
      <w:tr w:rsidR="00974B0B" w:rsidRPr="00965C38" w14:paraId="438D4716" w14:textId="77777777" w:rsidTr="00333039">
        <w:trPr>
          <w:jc w:val="center"/>
        </w:trPr>
        <w:tc>
          <w:tcPr>
            <w:tcW w:w="808" w:type="dxa"/>
          </w:tcPr>
          <w:p w14:paraId="6014B01B" w14:textId="77777777" w:rsidR="00974B0B" w:rsidRPr="00965C38" w:rsidRDefault="00974B0B">
            <w:pPr>
              <w:ind w:right="-90"/>
              <w:rPr>
                <w:sz w:val="20"/>
              </w:rPr>
            </w:pPr>
            <w:r w:rsidRPr="00965C38">
              <w:rPr>
                <w:sz w:val="20"/>
              </w:rPr>
              <w:t>6 – 7</w:t>
            </w:r>
          </w:p>
        </w:tc>
        <w:tc>
          <w:tcPr>
            <w:tcW w:w="1441" w:type="dxa"/>
          </w:tcPr>
          <w:p w14:paraId="14B4EDA1" w14:textId="77777777" w:rsidR="00974B0B" w:rsidRPr="00965C38" w:rsidRDefault="00974B0B">
            <w:pPr>
              <w:ind w:right="-90"/>
              <w:rPr>
                <w:sz w:val="20"/>
              </w:rPr>
            </w:pPr>
          </w:p>
        </w:tc>
        <w:tc>
          <w:tcPr>
            <w:tcW w:w="1620" w:type="dxa"/>
          </w:tcPr>
          <w:p w14:paraId="7C0CE997" w14:textId="77777777" w:rsidR="00974B0B" w:rsidRPr="00965C38" w:rsidRDefault="00974B0B">
            <w:pPr>
              <w:ind w:right="-90"/>
              <w:rPr>
                <w:sz w:val="20"/>
              </w:rPr>
            </w:pPr>
          </w:p>
        </w:tc>
        <w:tc>
          <w:tcPr>
            <w:tcW w:w="1620" w:type="dxa"/>
          </w:tcPr>
          <w:p w14:paraId="166A373A" w14:textId="77777777" w:rsidR="00974B0B" w:rsidRPr="00965C38" w:rsidRDefault="00974B0B">
            <w:pPr>
              <w:ind w:right="-90"/>
              <w:rPr>
                <w:sz w:val="20"/>
              </w:rPr>
            </w:pPr>
          </w:p>
        </w:tc>
        <w:tc>
          <w:tcPr>
            <w:tcW w:w="1618" w:type="dxa"/>
          </w:tcPr>
          <w:p w14:paraId="03D558CE" w14:textId="77777777" w:rsidR="00974B0B" w:rsidRPr="00965C38" w:rsidRDefault="00974B0B" w:rsidP="00AE37D8">
            <w:pPr>
              <w:rPr>
                <w:sz w:val="20"/>
              </w:rPr>
            </w:pPr>
          </w:p>
        </w:tc>
        <w:tc>
          <w:tcPr>
            <w:tcW w:w="1620" w:type="dxa"/>
          </w:tcPr>
          <w:p w14:paraId="2ABC9B2C" w14:textId="489514F3" w:rsidR="00974B0B" w:rsidRPr="00965C38" w:rsidRDefault="00974B0B" w:rsidP="00285D64">
            <w:pPr>
              <w:ind w:right="70"/>
              <w:rPr>
                <w:sz w:val="20"/>
              </w:rPr>
            </w:pPr>
          </w:p>
        </w:tc>
        <w:tc>
          <w:tcPr>
            <w:tcW w:w="1530" w:type="dxa"/>
          </w:tcPr>
          <w:p w14:paraId="2099B3A3" w14:textId="77777777" w:rsidR="00974B0B" w:rsidRPr="00965C38" w:rsidRDefault="00974B0B">
            <w:pPr>
              <w:ind w:right="-90"/>
              <w:rPr>
                <w:sz w:val="20"/>
              </w:rPr>
            </w:pPr>
          </w:p>
        </w:tc>
      </w:tr>
      <w:tr w:rsidR="00974B0B" w:rsidRPr="00965C38" w14:paraId="57BB8F04" w14:textId="77777777" w:rsidTr="00333039">
        <w:trPr>
          <w:jc w:val="center"/>
        </w:trPr>
        <w:tc>
          <w:tcPr>
            <w:tcW w:w="10258" w:type="dxa"/>
            <w:gridSpan w:val="7"/>
            <w:tcBorders>
              <w:left w:val="nil"/>
              <w:bottom w:val="nil"/>
              <w:right w:val="nil"/>
            </w:tcBorders>
          </w:tcPr>
          <w:p w14:paraId="1DECECCA" w14:textId="77777777" w:rsidR="00974B0B" w:rsidRPr="00965C38" w:rsidRDefault="00974B0B" w:rsidP="00965C38">
            <w:pPr>
              <w:spacing w:before="120"/>
              <w:ind w:right="-86"/>
              <w:rPr>
                <w:b/>
              </w:rPr>
            </w:pPr>
          </w:p>
          <w:p w14:paraId="2544B409" w14:textId="77777777" w:rsidR="00974B0B" w:rsidRPr="00965C38" w:rsidRDefault="00974B0B" w:rsidP="00965C38">
            <w:pPr>
              <w:spacing w:before="120"/>
              <w:ind w:left="340" w:right="-86"/>
              <w:rPr>
                <w:sz w:val="20"/>
              </w:rPr>
            </w:pPr>
            <w:r w:rsidRPr="00965C38">
              <w:rPr>
                <w:b/>
              </w:rPr>
              <w:t>Office hours will be held as listed, in the offices given in the table.  You can make individual appointments to see (any of the) instructors at times other than the scheduled office hours.</w:t>
            </w:r>
          </w:p>
        </w:tc>
      </w:tr>
    </w:tbl>
    <w:p w14:paraId="516A6CCF" w14:textId="77777777" w:rsidR="00965C38" w:rsidRDefault="00965C38">
      <w:pPr>
        <w:ind w:right="-90"/>
      </w:pPr>
    </w:p>
    <w:p w14:paraId="7ADD31AA" w14:textId="77777777" w:rsidR="00965C38" w:rsidRPr="00F76EF9" w:rsidRDefault="00965C38">
      <w:pPr>
        <w:ind w:right="-90"/>
      </w:pPr>
    </w:p>
    <w:p w14:paraId="12C73940" w14:textId="77777777" w:rsidR="00965C38" w:rsidRDefault="00965C38" w:rsidP="00965C38">
      <w:pPr>
        <w:ind w:right="-86"/>
        <w:rPr>
          <w:u w:val="single"/>
        </w:rPr>
      </w:pPr>
      <w:r>
        <w:rPr>
          <w:u w:val="single"/>
        </w:rPr>
        <w:br w:type="page"/>
      </w:r>
    </w:p>
    <w:p w14:paraId="7FEC14B4" w14:textId="77777777" w:rsidR="00965C38" w:rsidRPr="00CF0E7D" w:rsidRDefault="00965C38" w:rsidP="00965C38">
      <w:pPr>
        <w:ind w:right="-86"/>
        <w:rPr>
          <w:b/>
          <w:u w:val="single"/>
        </w:rPr>
      </w:pPr>
      <w:r w:rsidRPr="00CF0E7D">
        <w:rPr>
          <w:b/>
          <w:u w:val="single"/>
        </w:rPr>
        <w:lastRenderedPageBreak/>
        <w:t>Required Textbook:</w:t>
      </w:r>
    </w:p>
    <w:p w14:paraId="1EE33009" w14:textId="77777777" w:rsidR="00965C38" w:rsidRDefault="00965C38" w:rsidP="00965C38">
      <w:pPr>
        <w:ind w:left="720" w:right="-90"/>
      </w:pPr>
      <w:r>
        <w:t>Solid State Electronic Devices</w:t>
      </w:r>
    </w:p>
    <w:p w14:paraId="0CB67974" w14:textId="1E190049" w:rsidR="00965C38" w:rsidRDefault="00965C38" w:rsidP="00965C38">
      <w:pPr>
        <w:ind w:left="720" w:right="-90"/>
      </w:pPr>
      <w:r>
        <w:t xml:space="preserve">Ben G. Streetman and Sanjay Banerjee, </w:t>
      </w:r>
      <w:r>
        <w:rPr>
          <w:b/>
        </w:rPr>
        <w:t>S</w:t>
      </w:r>
      <w:r w:rsidR="00D212B0">
        <w:rPr>
          <w:b/>
        </w:rPr>
        <w:t>eventh</w:t>
      </w:r>
      <w:r>
        <w:t xml:space="preserve"> Edition</w:t>
      </w:r>
    </w:p>
    <w:p w14:paraId="4F5E02C0" w14:textId="77777777" w:rsidR="00965C38" w:rsidRDefault="00965C38" w:rsidP="00965C38">
      <w:pPr>
        <w:ind w:left="720" w:right="-90"/>
        <w:rPr>
          <w:b/>
        </w:rPr>
      </w:pPr>
      <w:r>
        <w:t>Prentice Hall, 2000/2006</w:t>
      </w:r>
    </w:p>
    <w:p w14:paraId="649C4EA6" w14:textId="77777777" w:rsidR="00965C38" w:rsidRDefault="00965C38" w:rsidP="00965C38">
      <w:pPr>
        <w:ind w:right="-90"/>
      </w:pPr>
    </w:p>
    <w:p w14:paraId="5B821A68" w14:textId="77777777" w:rsidR="00965C38" w:rsidRPr="00CF0E7D" w:rsidRDefault="00965C38" w:rsidP="00965C38">
      <w:pPr>
        <w:ind w:right="-90"/>
        <w:rPr>
          <w:b/>
          <w:u w:val="single"/>
        </w:rPr>
      </w:pPr>
      <w:r w:rsidRPr="00CF0E7D">
        <w:rPr>
          <w:b/>
          <w:u w:val="single"/>
        </w:rPr>
        <w:t>Reference Textbooks are Available in Grainger Engineering Library:</w:t>
      </w:r>
    </w:p>
    <w:p w14:paraId="293BFB66" w14:textId="77777777" w:rsidR="00965C38" w:rsidRDefault="00965C38">
      <w:pPr>
        <w:ind w:left="720" w:right="-90"/>
      </w:pPr>
    </w:p>
    <w:p w14:paraId="7D2835F1" w14:textId="77777777" w:rsidR="00965C38" w:rsidRDefault="00965C38" w:rsidP="00965C38">
      <w:pPr>
        <w:ind w:left="720" w:right="-90"/>
      </w:pPr>
      <w:r>
        <w:t>Semiconductor Device Fundamentals</w:t>
      </w:r>
    </w:p>
    <w:p w14:paraId="0AAA601B" w14:textId="77777777" w:rsidR="00965C38" w:rsidRDefault="00965C38">
      <w:pPr>
        <w:ind w:left="720" w:right="-90"/>
      </w:pPr>
      <w:proofErr w:type="spellStart"/>
      <w:r>
        <w:t>Pierret</w:t>
      </w:r>
      <w:proofErr w:type="spellEnd"/>
      <w:r>
        <w:t>, Robert F.</w:t>
      </w:r>
    </w:p>
    <w:p w14:paraId="4535A188" w14:textId="77777777" w:rsidR="00965C38" w:rsidRDefault="00965C38" w:rsidP="00965C38">
      <w:pPr>
        <w:ind w:left="720" w:right="-90"/>
      </w:pPr>
      <w:r>
        <w:t>Addison-Wesley, 1996</w:t>
      </w:r>
    </w:p>
    <w:p w14:paraId="3582C150" w14:textId="77777777" w:rsidR="00965C38" w:rsidRDefault="00965C38">
      <w:pPr>
        <w:ind w:left="720" w:right="-90"/>
      </w:pPr>
    </w:p>
    <w:p w14:paraId="743EEAE8" w14:textId="77777777" w:rsidR="00965C38" w:rsidRDefault="00965C38">
      <w:pPr>
        <w:ind w:left="720" w:right="-90"/>
      </w:pPr>
      <w:r>
        <w:t>Call No:  621.3817M91D1986</w:t>
      </w:r>
    </w:p>
    <w:p w14:paraId="2CC6C61C" w14:textId="77777777" w:rsidR="00965C38" w:rsidRDefault="00965C38">
      <w:pPr>
        <w:ind w:left="720" w:right="-90"/>
      </w:pPr>
      <w:r>
        <w:t>Author:  Muller, R.S./</w:t>
      </w:r>
      <w:proofErr w:type="spellStart"/>
      <w:r>
        <w:t>Kamins</w:t>
      </w:r>
      <w:proofErr w:type="spellEnd"/>
      <w:r>
        <w:t>, T.I.</w:t>
      </w:r>
    </w:p>
    <w:p w14:paraId="60AAF583" w14:textId="77777777" w:rsidR="00965C38" w:rsidRDefault="00965C38">
      <w:pPr>
        <w:ind w:left="720" w:right="-90"/>
      </w:pPr>
      <w:r>
        <w:t>Title:  Device Electronics for Integrated Circuits, 2nd ed.</w:t>
      </w:r>
    </w:p>
    <w:p w14:paraId="19999E86" w14:textId="77777777" w:rsidR="00965C38" w:rsidRDefault="00965C38">
      <w:pPr>
        <w:spacing w:line="120" w:lineRule="auto"/>
        <w:ind w:left="720" w:right="-86"/>
      </w:pPr>
    </w:p>
    <w:p w14:paraId="35633ECA" w14:textId="77777777" w:rsidR="00965C38" w:rsidRDefault="00965C38">
      <w:pPr>
        <w:ind w:left="720" w:right="-90"/>
      </w:pPr>
    </w:p>
    <w:p w14:paraId="3B6CA97E" w14:textId="77777777" w:rsidR="00965C38" w:rsidRDefault="00965C38">
      <w:pPr>
        <w:ind w:left="720" w:right="-90"/>
      </w:pPr>
      <w:r>
        <w:t>Call No:  621.381sa19f</w:t>
      </w:r>
    </w:p>
    <w:p w14:paraId="52AF2602" w14:textId="77777777" w:rsidR="00965C38" w:rsidRDefault="00965C38">
      <w:pPr>
        <w:ind w:left="720" w:right="-90"/>
      </w:pPr>
      <w:r>
        <w:t xml:space="preserve">Author:  </w:t>
      </w:r>
      <w:proofErr w:type="spellStart"/>
      <w:r>
        <w:t>Sah</w:t>
      </w:r>
      <w:proofErr w:type="spellEnd"/>
      <w:r>
        <w:t xml:space="preserve">, </w:t>
      </w:r>
      <w:proofErr w:type="spellStart"/>
      <w:r>
        <w:t>Chih</w:t>
      </w:r>
      <w:proofErr w:type="spellEnd"/>
      <w:r>
        <w:t>-Tang</w:t>
      </w:r>
    </w:p>
    <w:p w14:paraId="2451EF66" w14:textId="77777777" w:rsidR="00965C38" w:rsidRDefault="00965C38">
      <w:pPr>
        <w:ind w:left="720" w:right="-90"/>
      </w:pPr>
      <w:r>
        <w:t>Title:  Fundamentals of Solid-State Electronics</w:t>
      </w:r>
    </w:p>
    <w:p w14:paraId="7659D945" w14:textId="77777777" w:rsidR="00965C38" w:rsidRDefault="00965C38">
      <w:pPr>
        <w:ind w:left="720" w:right="-90"/>
      </w:pPr>
    </w:p>
    <w:p w14:paraId="6FF11543" w14:textId="77777777" w:rsidR="00965C38" w:rsidRDefault="00965C38">
      <w:pPr>
        <w:ind w:left="720" w:right="-90"/>
      </w:pPr>
      <w:r>
        <w:t>Call No:  621.38152si64s</w:t>
      </w:r>
    </w:p>
    <w:p w14:paraId="0EC9AC72" w14:textId="77777777" w:rsidR="00965C38" w:rsidRDefault="00965C38">
      <w:pPr>
        <w:ind w:left="720" w:right="-90"/>
      </w:pPr>
      <w:r>
        <w:t xml:space="preserve">Authors:  Singh, </w:t>
      </w:r>
      <w:proofErr w:type="spellStart"/>
      <w:r>
        <w:t>Jasprit</w:t>
      </w:r>
      <w:proofErr w:type="spellEnd"/>
    </w:p>
    <w:p w14:paraId="69E943B0" w14:textId="77777777" w:rsidR="00965C38" w:rsidRDefault="00965C38">
      <w:pPr>
        <w:ind w:left="720" w:right="-90"/>
      </w:pPr>
      <w:r>
        <w:t>Title:  Semiconductor Devices, An Introduction</w:t>
      </w:r>
    </w:p>
    <w:p w14:paraId="34D6B292" w14:textId="77777777" w:rsidR="00965C38" w:rsidRDefault="00965C38">
      <w:pPr>
        <w:ind w:left="720" w:right="-90"/>
      </w:pPr>
    </w:p>
    <w:p w14:paraId="2B8D59A4" w14:textId="77777777" w:rsidR="00965C38" w:rsidRDefault="00965C38">
      <w:pPr>
        <w:ind w:left="720" w:right="-90"/>
      </w:pPr>
      <w:r>
        <w:t>Call No: 621.38152P615s1989</w:t>
      </w:r>
    </w:p>
    <w:p w14:paraId="68B4B0CF" w14:textId="77777777" w:rsidR="00965C38" w:rsidRDefault="00965C38">
      <w:pPr>
        <w:ind w:left="720" w:right="-90"/>
      </w:pPr>
      <w:r>
        <w:t xml:space="preserve">Authors:  </w:t>
      </w:r>
      <w:proofErr w:type="spellStart"/>
      <w:r>
        <w:t>Pierret</w:t>
      </w:r>
      <w:proofErr w:type="spellEnd"/>
      <w:r>
        <w:t>, Robert F./</w:t>
      </w:r>
      <w:proofErr w:type="spellStart"/>
      <w:r>
        <w:t>Neudeck</w:t>
      </w:r>
      <w:proofErr w:type="spellEnd"/>
      <w:r>
        <w:t>, G.W.</w:t>
      </w:r>
    </w:p>
    <w:p w14:paraId="76EFD2EE" w14:textId="77777777" w:rsidR="00965C38" w:rsidRDefault="00965C38">
      <w:pPr>
        <w:ind w:left="720" w:right="-90"/>
      </w:pPr>
      <w:r>
        <w:t>Title:  Modular Series on Solid State Devices, Volumes 1-4</w:t>
      </w:r>
    </w:p>
    <w:p w14:paraId="697BFD94" w14:textId="77777777" w:rsidR="00965C38" w:rsidRDefault="00965C38">
      <w:pPr>
        <w:ind w:left="720" w:right="-90"/>
      </w:pPr>
    </w:p>
    <w:p w14:paraId="54BC0030" w14:textId="77777777" w:rsidR="00965C38" w:rsidRDefault="00965C38">
      <w:pPr>
        <w:ind w:left="720" w:right="-90"/>
      </w:pPr>
      <w:r>
        <w:t>Call No:  537.622N26S</w:t>
      </w:r>
    </w:p>
    <w:p w14:paraId="4B602115" w14:textId="77777777" w:rsidR="00965C38" w:rsidRDefault="00965C38">
      <w:pPr>
        <w:ind w:left="720" w:right="-90"/>
      </w:pPr>
      <w:r>
        <w:t xml:space="preserve">Authors:  </w:t>
      </w:r>
      <w:proofErr w:type="spellStart"/>
      <w:r>
        <w:t>Neamen</w:t>
      </w:r>
      <w:proofErr w:type="spellEnd"/>
      <w:r>
        <w:t>, Donald A.</w:t>
      </w:r>
    </w:p>
    <w:p w14:paraId="41E1EED5" w14:textId="77777777" w:rsidR="00965C38" w:rsidRDefault="00965C38">
      <w:pPr>
        <w:ind w:left="720" w:right="-90"/>
      </w:pPr>
      <w:r>
        <w:t>Title:  Semiconductor Physics and Devices</w:t>
      </w:r>
    </w:p>
    <w:p w14:paraId="139430CE" w14:textId="77777777" w:rsidR="00965C38" w:rsidRDefault="00965C38" w:rsidP="00965C38">
      <w:pPr>
        <w:ind w:right="-90"/>
      </w:pPr>
    </w:p>
    <w:p w14:paraId="372116FE" w14:textId="77777777" w:rsidR="00965C38" w:rsidRDefault="00965C38" w:rsidP="00965C38">
      <w:pPr>
        <w:ind w:left="720" w:right="-90"/>
      </w:pPr>
      <w:r>
        <w:t>Modern Semiconductor Devices for Integrated Circuits‎</w:t>
      </w:r>
    </w:p>
    <w:p w14:paraId="0B7BE50B" w14:textId="77777777" w:rsidR="00965C38" w:rsidRDefault="00965C38" w:rsidP="00965C38">
      <w:pPr>
        <w:ind w:left="720" w:right="-90"/>
      </w:pPr>
      <w:proofErr w:type="spellStart"/>
      <w:r>
        <w:t>Chenming</w:t>
      </w:r>
      <w:proofErr w:type="spellEnd"/>
      <w:r>
        <w:t xml:space="preserve"> C. Hu</w:t>
      </w:r>
    </w:p>
    <w:p w14:paraId="2B0E9783" w14:textId="77777777" w:rsidR="00965C38" w:rsidRDefault="00965C38" w:rsidP="00965C38">
      <w:pPr>
        <w:ind w:left="720" w:right="-90"/>
      </w:pPr>
      <w:r>
        <w:t>2009, First Edition, 384 pages (not yet in Grainger)</w:t>
      </w:r>
    </w:p>
    <w:p w14:paraId="69D73F20" w14:textId="77777777" w:rsidR="00965C38" w:rsidRDefault="00965C38">
      <w:pPr>
        <w:ind w:left="720" w:right="-90"/>
      </w:pPr>
    </w:p>
    <w:p w14:paraId="019D93DB" w14:textId="77777777" w:rsidR="00965C38" w:rsidRDefault="00965C38">
      <w:pPr>
        <w:ind w:left="720" w:right="-90"/>
      </w:pPr>
      <w:r>
        <w:t xml:space="preserve">Free online textbook, see: </w:t>
      </w:r>
      <w:hyperlink r:id="rId9" w:history="1">
        <w:r w:rsidRPr="009D0784">
          <w:rPr>
            <w:rStyle w:val="Hyperlink"/>
          </w:rPr>
          <w:t>http://ecee.colorado.edu/~bart/book/contents.htm</w:t>
        </w:r>
      </w:hyperlink>
    </w:p>
    <w:p w14:paraId="153DFB3F" w14:textId="77777777" w:rsidR="00965C38" w:rsidRDefault="00965C38">
      <w:pPr>
        <w:ind w:left="720" w:right="-90"/>
      </w:pPr>
      <w:r>
        <w:t xml:space="preserve">By Prof. </w:t>
      </w:r>
      <w:r w:rsidRPr="00EB77FA">
        <w:t>B</w:t>
      </w:r>
      <w:r>
        <w:t>art</w:t>
      </w:r>
      <w:r w:rsidRPr="00EB77FA">
        <w:t xml:space="preserve"> Van </w:t>
      </w:r>
      <w:proofErr w:type="spellStart"/>
      <w:r w:rsidRPr="00EB77FA">
        <w:t>Zeghbroeck</w:t>
      </w:r>
      <w:proofErr w:type="spellEnd"/>
      <w:r>
        <w:t xml:space="preserve"> at the University of Colorado</w:t>
      </w:r>
    </w:p>
    <w:p w14:paraId="05DC6CB1" w14:textId="77777777" w:rsidR="00965C38" w:rsidRDefault="00965C38">
      <w:pPr>
        <w:ind w:left="720" w:right="-90"/>
      </w:pPr>
      <w:r>
        <w:br w:type="page"/>
      </w:r>
    </w:p>
    <w:p w14:paraId="7442883E" w14:textId="77777777" w:rsidR="00965C38" w:rsidRPr="00A84F19" w:rsidRDefault="00965C38" w:rsidP="00965C38">
      <w:pPr>
        <w:ind w:right="-90"/>
        <w:jc w:val="center"/>
        <w:rPr>
          <w:b/>
          <w:u w:val="single"/>
        </w:rPr>
      </w:pPr>
      <w:r w:rsidRPr="00A84F19">
        <w:rPr>
          <w:b/>
          <w:u w:val="single"/>
        </w:rPr>
        <w:lastRenderedPageBreak/>
        <w:t>Requirements of the Course</w:t>
      </w:r>
    </w:p>
    <w:p w14:paraId="3771B516" w14:textId="77777777" w:rsidR="00965C38" w:rsidRPr="003130A3" w:rsidRDefault="00965C38" w:rsidP="00965C38">
      <w:pPr>
        <w:ind w:right="-90"/>
        <w:jc w:val="center"/>
      </w:pPr>
    </w:p>
    <w:p w14:paraId="6E6B0485" w14:textId="77777777" w:rsidR="001A0FEA" w:rsidRPr="003130A3" w:rsidRDefault="001A0FEA" w:rsidP="001A0FEA">
      <w:pPr>
        <w:spacing w:after="120"/>
        <w:jc w:val="both"/>
      </w:pPr>
      <w:r w:rsidRPr="001E1A2A">
        <w:rPr>
          <w:b/>
          <w:u w:val="single"/>
        </w:rPr>
        <w:t>Class etiquette:</w:t>
      </w:r>
      <w:r>
        <w:t xml:space="preserve"> </w:t>
      </w:r>
      <w:r w:rsidRPr="003130A3">
        <w:t>Students must study the assigned material before class, attend class regularly, be attentive, ask questions, and complete the required work satisfactorily.</w:t>
      </w:r>
      <w:r>
        <w:t xml:space="preserve"> </w:t>
      </w:r>
      <w:r w:rsidRPr="00AE37D8">
        <w:rPr>
          <w:u w:val="single"/>
        </w:rPr>
        <w:t>NO ELECTRONIC DEVICES</w:t>
      </w:r>
      <w:r>
        <w:t xml:space="preserve"> </w:t>
      </w:r>
      <w:r w:rsidRPr="00425FF7">
        <w:t xml:space="preserve">are </w:t>
      </w:r>
      <w:r>
        <w:t>allowed in class. Electronic devices</w:t>
      </w:r>
      <w:r w:rsidRPr="00425FF7">
        <w:t xml:space="preserve"> can be a source of distraction to you and for </w:t>
      </w:r>
      <w:r>
        <w:t xml:space="preserve">the </w:t>
      </w:r>
      <w:r w:rsidRPr="00425FF7">
        <w:t>fellow stu</w:t>
      </w:r>
      <w:r>
        <w:t>dents around you</w:t>
      </w:r>
      <w:r w:rsidRPr="00425FF7">
        <w:t xml:space="preserve"> so please be respectful by not using them in class.</w:t>
      </w:r>
    </w:p>
    <w:p w14:paraId="1A996538" w14:textId="77777777" w:rsidR="001A0FEA" w:rsidRDefault="001A0FEA" w:rsidP="001A0FEA">
      <w:pPr>
        <w:spacing w:after="120"/>
        <w:jc w:val="both"/>
      </w:pPr>
      <w:r w:rsidRPr="001E1A2A">
        <w:rPr>
          <w:b/>
          <w:u w:val="single"/>
        </w:rPr>
        <w:t>Homework:</w:t>
      </w:r>
      <w:r w:rsidRPr="003130A3">
        <w:t xml:space="preserve"> The homework will consist of several types of problems:  There will be a few si</w:t>
      </w:r>
      <w:r w:rsidRPr="003130A3">
        <w:t>m</w:t>
      </w:r>
      <w:r w:rsidRPr="003130A3">
        <w:t>ple “plug-in” problems to illustrate and reinforce the concepts covered in the assigned reading and lectures, and derivations of equations given in the textbook or in class.  Another type of problem that is important in developing the understanding of semiconductor devices and their applications is the application or extension of the concepts that have been studied to new situ</w:t>
      </w:r>
      <w:r w:rsidRPr="003130A3">
        <w:t>a</w:t>
      </w:r>
      <w:r w:rsidRPr="003130A3">
        <w:t>tions.  Occasionally, a problem will be assigned on topics that are not studied in class.  This type of problem is probably the most important because it teaches the student how to learn new mat</w:t>
      </w:r>
      <w:r w:rsidRPr="003130A3">
        <w:t>e</w:t>
      </w:r>
      <w:r w:rsidRPr="003130A3">
        <w:t>rial on his own, an ability that will be essential for a successful career in electrical or computer engineering.  Another type of problem that will be assigned on certain topics is the design pro</w:t>
      </w:r>
      <w:r w:rsidRPr="003130A3">
        <w:t>b</w:t>
      </w:r>
      <w:r w:rsidRPr="003130A3">
        <w:t>lem, where judgme</w:t>
      </w:r>
      <w:r>
        <w:t>nt must be used and there may b</w:t>
      </w:r>
      <w:r w:rsidRPr="003130A3">
        <w:t xml:space="preserve">e a number of acceptable answers.  The final </w:t>
      </w:r>
      <w:r>
        <w:t>type of problem is the computer-</w:t>
      </w:r>
      <w:r w:rsidRPr="003130A3">
        <w:t>based problem in which the variation of a particular quantity can be plotted as a function of some variable for different parameters.  Examples are the vari</w:t>
      </w:r>
      <w:r w:rsidRPr="003130A3">
        <w:t>a</w:t>
      </w:r>
      <w:r w:rsidRPr="003130A3">
        <w:t>tion of the free electron concentration in a semiconductor sample as a function of temperature for different values of the doping concentrations, N</w:t>
      </w:r>
      <w:r w:rsidRPr="003130A3">
        <w:rPr>
          <w:vertAlign w:val="subscript"/>
        </w:rPr>
        <w:t>d</w:t>
      </w:r>
      <w:r w:rsidRPr="003130A3">
        <w:t xml:space="preserve"> and N</w:t>
      </w:r>
      <w:r w:rsidRPr="003130A3">
        <w:rPr>
          <w:vertAlign w:val="subscript"/>
        </w:rPr>
        <w:t>a</w:t>
      </w:r>
      <w:r w:rsidRPr="003130A3">
        <w:t>, and the characteristics of a field effect transistor where the drain current is plotted as a function of the drain voltage for different values of the gate voltage.  These types of problems are tedious to analyze using a simple calculator, but are trivial using a computer and plotting routines.</w:t>
      </w:r>
    </w:p>
    <w:p w14:paraId="09CCD569" w14:textId="77777777" w:rsidR="001A0FEA" w:rsidRDefault="001A0FEA" w:rsidP="001A0FEA">
      <w:pPr>
        <w:spacing w:after="120"/>
        <w:jc w:val="both"/>
      </w:pPr>
      <w:r w:rsidRPr="003130A3">
        <w:t>If the student has not already acquired the ability to write simple computer programs and pr</w:t>
      </w:r>
      <w:r w:rsidRPr="003130A3">
        <w:t>o</w:t>
      </w:r>
      <w:r w:rsidRPr="003130A3">
        <w:t xml:space="preserve">duce computer generated graphs using Mathematica, Excel, </w:t>
      </w:r>
      <w:proofErr w:type="spellStart"/>
      <w:r w:rsidRPr="003130A3">
        <w:t>Matlab</w:t>
      </w:r>
      <w:proofErr w:type="spellEnd"/>
      <w:r w:rsidRPr="003130A3">
        <w:t xml:space="preserve">, </w:t>
      </w:r>
      <w:proofErr w:type="spellStart"/>
      <w:r w:rsidRPr="003130A3">
        <w:t>Mat</w:t>
      </w:r>
      <w:r>
        <w:t>hCAD</w:t>
      </w:r>
      <w:proofErr w:type="spellEnd"/>
      <w:r w:rsidRPr="003130A3">
        <w:t xml:space="preserve">, or </w:t>
      </w:r>
      <w:r w:rsidRPr="001E1A2A">
        <w:t>some</w:t>
      </w:r>
      <w:r w:rsidRPr="003130A3">
        <w:t xml:space="preserve"> other program, this ability should be acquired in the first four weeks of the course.</w:t>
      </w:r>
    </w:p>
    <w:p w14:paraId="1223DC3D" w14:textId="77777777" w:rsidR="001A0FEA" w:rsidRPr="003130A3" w:rsidRDefault="001A0FEA" w:rsidP="001A0FEA">
      <w:pPr>
        <w:spacing w:after="120"/>
        <w:jc w:val="both"/>
      </w:pPr>
      <w:r>
        <w:t xml:space="preserve">The homework will be </w:t>
      </w:r>
      <w:r w:rsidRPr="009F5B74">
        <w:rPr>
          <w:u w:val="single"/>
        </w:rPr>
        <w:t>assigned on Friday</w:t>
      </w:r>
      <w:r>
        <w:t xml:space="preserve"> and must be turned in </w:t>
      </w:r>
      <w:r w:rsidRPr="009F5B74">
        <w:rPr>
          <w:u w:val="single"/>
        </w:rPr>
        <w:t xml:space="preserve">at the beginning </w:t>
      </w:r>
      <w:r>
        <w:t>of the next Fr</w:t>
      </w:r>
      <w:r>
        <w:t>i</w:t>
      </w:r>
      <w:r>
        <w:t>day class, unless otherwise specified</w:t>
      </w:r>
      <w:r w:rsidRPr="00AE37D8">
        <w:t xml:space="preserve">. </w:t>
      </w:r>
      <w:r w:rsidRPr="00EE5057">
        <w:rPr>
          <w:u w:val="single"/>
        </w:rPr>
        <w:t>Late homework will NOT be accepted</w:t>
      </w:r>
      <w:r w:rsidRPr="003130A3">
        <w:t>.</w:t>
      </w:r>
      <w:r>
        <w:t xml:space="preserve">  </w:t>
      </w:r>
      <w:r w:rsidRPr="00893D60">
        <w:rPr>
          <w:b/>
        </w:rPr>
        <w:t>Homework must be turned in to your assigned section.</w:t>
      </w:r>
      <w:r>
        <w:rPr>
          <w:b/>
        </w:rPr>
        <w:t xml:space="preserve">  </w:t>
      </w:r>
      <w:r w:rsidRPr="007009A8">
        <w:rPr>
          <w:u w:val="single"/>
        </w:rPr>
        <w:t xml:space="preserve">Only </w:t>
      </w:r>
      <w:r>
        <w:rPr>
          <w:u w:val="single"/>
        </w:rPr>
        <w:t xml:space="preserve">the top </w:t>
      </w:r>
      <w:r w:rsidRPr="007009A8">
        <w:rPr>
          <w:u w:val="single"/>
        </w:rPr>
        <w:t>9 of the 11 assigned homework assig</w:t>
      </w:r>
      <w:r w:rsidRPr="007009A8">
        <w:rPr>
          <w:u w:val="single"/>
        </w:rPr>
        <w:t>n</w:t>
      </w:r>
      <w:r w:rsidRPr="007009A8">
        <w:rPr>
          <w:u w:val="single"/>
        </w:rPr>
        <w:t>ments will count toward the course grade, but you are encouraged to do all assignments to best prepare for the exams and final.</w:t>
      </w:r>
    </w:p>
    <w:p w14:paraId="04C4C164" w14:textId="77777777" w:rsidR="001A0FEA" w:rsidRPr="001E1A2A" w:rsidRDefault="001A0FEA" w:rsidP="001A0FEA">
      <w:pPr>
        <w:rPr>
          <w:u w:val="single"/>
        </w:rPr>
      </w:pPr>
      <w:r w:rsidRPr="001E1A2A">
        <w:rPr>
          <w:b/>
          <w:u w:val="single"/>
        </w:rPr>
        <w:t>Homework guidelines</w:t>
      </w:r>
      <w:r>
        <w:rPr>
          <w:b/>
          <w:u w:val="single"/>
        </w:rPr>
        <w:t>:</w:t>
      </w:r>
    </w:p>
    <w:p w14:paraId="0B3BD9C5" w14:textId="77777777" w:rsidR="001A0FEA" w:rsidRPr="003130A3" w:rsidRDefault="001A0FEA" w:rsidP="001A0FEA">
      <w:pPr>
        <w:spacing w:after="120"/>
        <w:jc w:val="both"/>
      </w:pPr>
      <w:r w:rsidRPr="003130A3">
        <w:t>Homework must be done on 8-1/2 x 11 paper, preferably on engineer calculation sheets or eng</w:t>
      </w:r>
      <w:r w:rsidRPr="003130A3">
        <w:t>i</w:t>
      </w:r>
      <w:r w:rsidRPr="003130A3">
        <w:t>neering calculation pads.</w:t>
      </w:r>
      <w:r>
        <w:t xml:space="preserve"> </w:t>
      </w:r>
      <w:r w:rsidRPr="003130A3">
        <w:t xml:space="preserve">The pages for each homework assignment </w:t>
      </w:r>
      <w:r w:rsidRPr="00AE37D8">
        <w:rPr>
          <w:u w:val="single"/>
        </w:rPr>
        <w:t>must be stapled together.</w:t>
      </w:r>
      <w:r w:rsidRPr="003130A3">
        <w:t xml:space="preserve"> The pages must be numbered, and the following information must be on the first page: (1) your name, (2) Net ID #, (3) assignment number, date, (4) class section, and (5) instructor's name.  </w:t>
      </w:r>
    </w:p>
    <w:p w14:paraId="121E1623" w14:textId="77777777" w:rsidR="001A0FEA" w:rsidRPr="003130A3" w:rsidRDefault="001A0FEA" w:rsidP="001A0FEA">
      <w:pPr>
        <w:spacing w:after="120"/>
        <w:jc w:val="both"/>
      </w:pPr>
      <w:r w:rsidRPr="003130A3">
        <w:t xml:space="preserve">The homework must be neat and easily readable, in pen, dark pencil, or computer output, and </w:t>
      </w:r>
      <w:r w:rsidRPr="003130A3">
        <w:rPr>
          <w:b/>
        </w:rPr>
        <w:t>all work leading to your answer must be shown</w:t>
      </w:r>
      <w:r w:rsidRPr="00EE5057">
        <w:rPr>
          <w:b/>
        </w:rPr>
        <w:t>. HW done on paper ripped from a spiral</w:t>
      </w:r>
      <w:r>
        <w:rPr>
          <w:b/>
        </w:rPr>
        <w:t xml:space="preserve">-bound </w:t>
      </w:r>
      <w:r w:rsidRPr="00EE5057">
        <w:rPr>
          <w:b/>
        </w:rPr>
        <w:t>n</w:t>
      </w:r>
      <w:r>
        <w:rPr>
          <w:b/>
        </w:rPr>
        <w:t>ote</w:t>
      </w:r>
      <w:r w:rsidRPr="00EE5057">
        <w:rPr>
          <w:b/>
        </w:rPr>
        <w:t>book</w:t>
      </w:r>
      <w:r>
        <w:rPr>
          <w:b/>
        </w:rPr>
        <w:t xml:space="preserve"> (with rough edges) </w:t>
      </w:r>
      <w:r w:rsidRPr="00893D60">
        <w:rPr>
          <w:b/>
          <w:u w:val="single"/>
        </w:rPr>
        <w:t>will incur a penalty.</w:t>
      </w:r>
      <w:r w:rsidRPr="00EE5057">
        <w:rPr>
          <w:b/>
        </w:rPr>
        <w:t xml:space="preserve"> </w:t>
      </w:r>
    </w:p>
    <w:p w14:paraId="2743FFB4" w14:textId="77777777" w:rsidR="001A0FEA" w:rsidRPr="001E1A2A" w:rsidRDefault="001A0FEA" w:rsidP="001A0FEA">
      <w:pPr>
        <w:jc w:val="both"/>
      </w:pPr>
      <w:r w:rsidRPr="001E1A2A">
        <w:rPr>
          <w:b/>
          <w:u w:val="single"/>
        </w:rPr>
        <w:t>Homework format:</w:t>
      </w:r>
      <w:r w:rsidRPr="001E1A2A">
        <w:rPr>
          <w:b/>
        </w:rPr>
        <w:t xml:space="preserve"> </w:t>
      </w:r>
      <w:r w:rsidRPr="001E1A2A">
        <w:t xml:space="preserve">The solution to each homework or exam problem </w:t>
      </w:r>
      <w:r w:rsidRPr="001E1A2A">
        <w:rPr>
          <w:i/>
        </w:rPr>
        <w:t>must</w:t>
      </w:r>
      <w:r w:rsidRPr="001E1A2A">
        <w:t xml:space="preserve"> include all of the following that are appropriate for the particular problem:</w:t>
      </w:r>
    </w:p>
    <w:p w14:paraId="76B55EB3" w14:textId="77777777" w:rsidR="001A0FEA" w:rsidRPr="003130A3" w:rsidRDefault="001A0FEA" w:rsidP="001A0FEA">
      <w:pPr>
        <w:numPr>
          <w:ilvl w:val="0"/>
          <w:numId w:val="2"/>
        </w:numPr>
        <w:ind w:left="720"/>
        <w:jc w:val="both"/>
      </w:pPr>
      <w:r>
        <w:t>A diagram and/or</w:t>
      </w:r>
      <w:r w:rsidRPr="003130A3">
        <w:t xml:space="preserve"> the equations required for the problem.</w:t>
      </w:r>
    </w:p>
    <w:p w14:paraId="26FEEFB7" w14:textId="77777777" w:rsidR="001A0FEA" w:rsidRPr="003130A3" w:rsidRDefault="001A0FEA" w:rsidP="001A0FEA">
      <w:pPr>
        <w:numPr>
          <w:ilvl w:val="0"/>
          <w:numId w:val="2"/>
        </w:numPr>
        <w:ind w:left="720"/>
        <w:jc w:val="both"/>
      </w:pPr>
      <w:r w:rsidRPr="003130A3">
        <w:t xml:space="preserve">Solution of the equations for the appropriate quantities, using </w:t>
      </w:r>
      <w:r>
        <w:t>only</w:t>
      </w:r>
      <w:r w:rsidRPr="003130A3">
        <w:t xml:space="preserve"> variable symbols.</w:t>
      </w:r>
    </w:p>
    <w:p w14:paraId="1D3F0E88" w14:textId="77777777" w:rsidR="001A0FEA" w:rsidRPr="003130A3" w:rsidRDefault="001A0FEA" w:rsidP="001A0FEA">
      <w:pPr>
        <w:numPr>
          <w:ilvl w:val="0"/>
          <w:numId w:val="2"/>
        </w:numPr>
        <w:ind w:left="720"/>
        <w:jc w:val="both"/>
      </w:pPr>
      <w:r w:rsidRPr="003130A3">
        <w:t>In the final expression</w:t>
      </w:r>
      <w:r>
        <w:t>,</w:t>
      </w:r>
      <w:r w:rsidRPr="003130A3">
        <w:t xml:space="preserve"> numbers </w:t>
      </w:r>
      <w:r w:rsidRPr="003130A3">
        <w:rPr>
          <w:u w:val="single"/>
        </w:rPr>
        <w:t>and units</w:t>
      </w:r>
      <w:r w:rsidRPr="003130A3">
        <w:t xml:space="preserve"> must be substituted. Note: </w:t>
      </w:r>
      <w:r w:rsidRPr="003130A3">
        <w:rPr>
          <w:u w:val="single"/>
        </w:rPr>
        <w:t>units for each phys</w:t>
      </w:r>
      <w:r w:rsidRPr="003130A3">
        <w:rPr>
          <w:u w:val="single"/>
        </w:rPr>
        <w:t>i</w:t>
      </w:r>
      <w:r w:rsidRPr="003130A3">
        <w:rPr>
          <w:u w:val="single"/>
        </w:rPr>
        <w:t xml:space="preserve">cal quantity in the equation must be </w:t>
      </w:r>
      <w:r w:rsidRPr="003130A3">
        <w:rPr>
          <w:i/>
          <w:u w:val="single"/>
        </w:rPr>
        <w:t>explicitly</w:t>
      </w:r>
      <w:r w:rsidRPr="003130A3">
        <w:rPr>
          <w:u w:val="single"/>
        </w:rPr>
        <w:t xml:space="preserve"> included</w:t>
      </w:r>
      <w:r w:rsidRPr="003130A3">
        <w:t>.</w:t>
      </w:r>
    </w:p>
    <w:p w14:paraId="074AF65A" w14:textId="77777777" w:rsidR="00965C38" w:rsidRPr="003130A3" w:rsidRDefault="00965C38">
      <w:pPr>
        <w:ind w:left="360"/>
      </w:pPr>
    </w:p>
    <w:p w14:paraId="7A3BC3A5" w14:textId="77777777" w:rsidR="001A0FEA" w:rsidRPr="0062761B" w:rsidRDefault="001A0FEA" w:rsidP="001A0FEA">
      <w:pPr>
        <w:jc w:val="both"/>
        <w:rPr>
          <w:rFonts w:ascii="Times New Roman" w:hAnsi="Times New Roman"/>
          <w:b/>
          <w:i/>
        </w:rPr>
      </w:pPr>
      <w:r w:rsidRPr="0062761B">
        <w:rPr>
          <w:rFonts w:ascii="Times New Roman" w:hAnsi="Times New Roman"/>
        </w:rPr>
        <w:t xml:space="preserve">The units of the quantity in the final answer must be converted to those desired by using unity multiplication factors. </w:t>
      </w:r>
      <w:r w:rsidRPr="0062761B">
        <w:rPr>
          <w:rFonts w:ascii="Times New Roman" w:hAnsi="Times New Roman"/>
          <w:b/>
          <w:i/>
        </w:rPr>
        <w:t>The units commonly used in semiconductor device work are those in the SI syst</w:t>
      </w:r>
      <w:r>
        <w:rPr>
          <w:rFonts w:ascii="Times New Roman" w:hAnsi="Times New Roman"/>
          <w:b/>
          <w:i/>
        </w:rPr>
        <w:t>em of units, with the exception</w:t>
      </w:r>
      <w:r w:rsidRPr="0062761B">
        <w:rPr>
          <w:rFonts w:ascii="Times New Roman" w:hAnsi="Times New Roman"/>
          <w:b/>
          <w:i/>
        </w:rPr>
        <w:t xml:space="preserve"> that it is common to use cm (10</w:t>
      </w:r>
      <w:r w:rsidRPr="0062761B">
        <w:rPr>
          <w:rFonts w:ascii="Times New Roman" w:hAnsi="Times New Roman"/>
          <w:b/>
          <w:i/>
          <w:vertAlign w:val="superscript"/>
        </w:rPr>
        <w:t>-2</w:t>
      </w:r>
      <w:r>
        <w:rPr>
          <w:rFonts w:ascii="Times New Roman" w:hAnsi="Times New Roman"/>
          <w:b/>
          <w:i/>
          <w:vertAlign w:val="superscript"/>
        </w:rPr>
        <w:t xml:space="preserve"> </w:t>
      </w:r>
      <w:r w:rsidRPr="0062761B">
        <w:rPr>
          <w:rFonts w:ascii="Times New Roman" w:hAnsi="Times New Roman"/>
          <w:b/>
          <w:i/>
        </w:rPr>
        <w:t xml:space="preserve">m) or sometimes </w:t>
      </w:r>
      <w:proofErr w:type="spellStart"/>
      <w:r w:rsidRPr="0062761B">
        <w:rPr>
          <w:rFonts w:ascii="Times New Roman" w:hAnsi="Times New Roman"/>
          <w:b/>
          <w:i/>
        </w:rPr>
        <w:t>μm</w:t>
      </w:r>
      <w:proofErr w:type="spellEnd"/>
      <w:r w:rsidRPr="0062761B">
        <w:rPr>
          <w:rFonts w:ascii="Times New Roman" w:hAnsi="Times New Roman"/>
          <w:b/>
          <w:i/>
        </w:rPr>
        <w:t xml:space="preserve"> (10</w:t>
      </w:r>
      <w:r w:rsidRPr="0062761B">
        <w:rPr>
          <w:rFonts w:ascii="Times New Roman" w:hAnsi="Times New Roman"/>
          <w:b/>
          <w:i/>
          <w:vertAlign w:val="superscript"/>
        </w:rPr>
        <w:t>-6</w:t>
      </w:r>
      <w:r w:rsidRPr="0062761B">
        <w:rPr>
          <w:rFonts w:ascii="Times New Roman" w:hAnsi="Times New Roman"/>
          <w:b/>
          <w:i/>
        </w:rPr>
        <w:t xml:space="preserve"> m), instead of meters for length measurements, and cm</w:t>
      </w:r>
      <w:r w:rsidRPr="0062761B">
        <w:rPr>
          <w:rFonts w:ascii="Times New Roman" w:hAnsi="Times New Roman"/>
          <w:b/>
          <w:i/>
          <w:vertAlign w:val="superscript"/>
        </w:rPr>
        <w:t>3</w:t>
      </w:r>
      <w:r w:rsidRPr="0062761B">
        <w:rPr>
          <w:rFonts w:ascii="Times New Roman" w:hAnsi="Times New Roman"/>
          <w:b/>
          <w:i/>
        </w:rPr>
        <w:t xml:space="preserve"> rather than m</w:t>
      </w:r>
      <w:r w:rsidRPr="0062761B">
        <w:rPr>
          <w:rFonts w:ascii="Times New Roman" w:hAnsi="Times New Roman"/>
          <w:b/>
          <w:i/>
          <w:vertAlign w:val="superscript"/>
        </w:rPr>
        <w:t>3</w:t>
      </w:r>
      <w:r w:rsidRPr="0062761B">
        <w:rPr>
          <w:rFonts w:ascii="Times New Roman" w:hAnsi="Times New Roman"/>
          <w:b/>
          <w:i/>
        </w:rPr>
        <w:t xml:space="preserve"> for volume measurements.</w:t>
      </w:r>
    </w:p>
    <w:p w14:paraId="61CD9410" w14:textId="77777777" w:rsidR="001A0FEA" w:rsidRPr="003130A3" w:rsidRDefault="001A0FEA" w:rsidP="001A0FEA">
      <w:pPr>
        <w:ind w:right="-720"/>
      </w:pPr>
    </w:p>
    <w:p w14:paraId="26B62539" w14:textId="77777777" w:rsidR="001A0FEA" w:rsidRPr="003130A3" w:rsidRDefault="001A0FEA" w:rsidP="001A0FEA">
      <w:pPr>
        <w:pStyle w:val="BlockText"/>
        <w:ind w:left="0" w:right="-720"/>
      </w:pPr>
      <w:r w:rsidRPr="003130A3">
        <w:t>Finally, and only after all of the above have been done, use a calculator to complete the necessary n</w:t>
      </w:r>
      <w:r w:rsidRPr="003130A3">
        <w:t>u</w:t>
      </w:r>
      <w:r w:rsidRPr="003130A3">
        <w:t xml:space="preserve">merical calculations, and then </w:t>
      </w:r>
      <w:r w:rsidRPr="0062761B">
        <w:rPr>
          <w:b/>
        </w:rPr>
        <w:t>draw a box around your answer.</w:t>
      </w:r>
    </w:p>
    <w:p w14:paraId="34BEB567" w14:textId="77777777" w:rsidR="001A0FEA" w:rsidRPr="003130A3" w:rsidRDefault="001A0FEA" w:rsidP="001A0FEA">
      <w:pPr>
        <w:pStyle w:val="BlockText"/>
        <w:ind w:left="0" w:right="-720"/>
      </w:pPr>
    </w:p>
    <w:p w14:paraId="13420504" w14:textId="77777777" w:rsidR="001A0FEA" w:rsidRPr="003130A3" w:rsidRDefault="001A0FEA" w:rsidP="001A0FEA">
      <w:pPr>
        <w:pBdr>
          <w:top w:val="single" w:sz="6" w:space="1" w:color="auto"/>
          <w:left w:val="single" w:sz="6" w:space="1" w:color="auto"/>
          <w:bottom w:val="single" w:sz="6" w:space="1" w:color="auto"/>
          <w:right w:val="single" w:sz="6" w:space="1" w:color="auto"/>
        </w:pBdr>
        <w:ind w:right="-90"/>
      </w:pPr>
      <w:r w:rsidRPr="003130A3">
        <w:rPr>
          <w:u w:val="single"/>
        </w:rPr>
        <w:t>Significant Figures:</w:t>
      </w:r>
      <w:r w:rsidRPr="003130A3">
        <w:t xml:space="preserve">  In the calculation of quantities from theoretical models or from experimental measurements, it is important to be aware of in the number of significant figures that are mea</w:t>
      </w:r>
      <w:r w:rsidRPr="003130A3">
        <w:t>n</w:t>
      </w:r>
      <w:r w:rsidRPr="003130A3">
        <w:t xml:space="preserve">ingful in your final result: </w:t>
      </w:r>
    </w:p>
    <w:p w14:paraId="66C720B3" w14:textId="77777777" w:rsidR="001A0FEA" w:rsidRPr="003130A3" w:rsidRDefault="001A0FEA" w:rsidP="001A0FEA">
      <w:pPr>
        <w:pBdr>
          <w:top w:val="single" w:sz="6" w:space="1" w:color="auto"/>
          <w:left w:val="single" w:sz="6" w:space="1" w:color="auto"/>
          <w:bottom w:val="single" w:sz="6" w:space="1" w:color="auto"/>
          <w:right w:val="single" w:sz="6" w:space="1" w:color="auto"/>
        </w:pBdr>
        <w:ind w:right="-90"/>
      </w:pPr>
    </w:p>
    <w:p w14:paraId="003E605A" w14:textId="77777777" w:rsidR="001A0FEA" w:rsidRPr="003130A3" w:rsidRDefault="001A0FEA" w:rsidP="001A0FEA">
      <w:pPr>
        <w:pBdr>
          <w:top w:val="single" w:sz="6" w:space="1" w:color="auto"/>
          <w:left w:val="single" w:sz="6" w:space="1" w:color="auto"/>
          <w:bottom w:val="single" w:sz="6" w:space="1" w:color="auto"/>
          <w:right w:val="single" w:sz="6" w:space="1" w:color="auto"/>
        </w:pBdr>
        <w:ind w:right="-90"/>
      </w:pPr>
      <w:r w:rsidRPr="003130A3">
        <w:t>(1)  If an expression involves the product or quotient of several quantities, the number of signif</w:t>
      </w:r>
      <w:r w:rsidRPr="003130A3">
        <w:t>i</w:t>
      </w:r>
      <w:r w:rsidRPr="003130A3">
        <w:t xml:space="preserve">cant figures retained in the answer should only be as many as the number of significant figures in the least precise quantity used in the calculation, </w:t>
      </w:r>
    </w:p>
    <w:p w14:paraId="740310B1" w14:textId="77777777" w:rsidR="001A0FEA" w:rsidRPr="003130A3" w:rsidRDefault="001A0FEA" w:rsidP="001A0FEA">
      <w:pPr>
        <w:pBdr>
          <w:top w:val="single" w:sz="6" w:space="1" w:color="auto"/>
          <w:left w:val="single" w:sz="6" w:space="1" w:color="auto"/>
          <w:bottom w:val="single" w:sz="6" w:space="1" w:color="auto"/>
          <w:right w:val="single" w:sz="6" w:space="1" w:color="auto"/>
        </w:pBdr>
        <w:ind w:right="-90"/>
      </w:pPr>
    </w:p>
    <w:p w14:paraId="34A458C1" w14:textId="180D653B" w:rsidR="001A0FEA" w:rsidRPr="003130A3" w:rsidRDefault="001A0FEA" w:rsidP="001A0FEA">
      <w:pPr>
        <w:pBdr>
          <w:top w:val="single" w:sz="6" w:space="1" w:color="auto"/>
          <w:left w:val="single" w:sz="6" w:space="1" w:color="auto"/>
          <w:bottom w:val="single" w:sz="6" w:space="1" w:color="auto"/>
          <w:right w:val="single" w:sz="6" w:space="1" w:color="auto"/>
        </w:pBdr>
        <w:ind w:right="-90"/>
      </w:pPr>
      <w:r w:rsidRPr="003130A3">
        <w:t>(2) If a calculation involves sums and differences, the number of significant figures retained should be determined by the smallest number of decimal places in any term in the expression: e.g., 12.5 + 1.3295 = 13.8.</w:t>
      </w:r>
      <w:r w:rsidR="00CF1CAB">
        <w:t xml:space="preserve"> </w:t>
      </w:r>
      <w:r w:rsidR="00CF1CAB" w:rsidRPr="00CF1CAB">
        <w:rPr>
          <w:b/>
        </w:rPr>
        <w:t>However, there may be some problems where the physics requires a greater number of significant digits</w:t>
      </w:r>
      <w:r w:rsidR="004F3181">
        <w:rPr>
          <w:b/>
        </w:rPr>
        <w:t>,</w:t>
      </w:r>
      <w:r w:rsidR="00CF1CAB" w:rsidRPr="00CF1CAB">
        <w:rPr>
          <w:b/>
        </w:rPr>
        <w:t xml:space="preserve"> e.g. in the difference of two almost identical numbers. In these cases, you are expected to assess the situation and retain the appropriate precision</w:t>
      </w:r>
      <w:r w:rsidR="00CF1CAB">
        <w:t xml:space="preserve">. </w:t>
      </w:r>
    </w:p>
    <w:p w14:paraId="1FEDAF1E" w14:textId="77777777" w:rsidR="001A0FEA" w:rsidRPr="003130A3" w:rsidRDefault="001A0FEA" w:rsidP="001A0FEA">
      <w:pPr>
        <w:pBdr>
          <w:top w:val="single" w:sz="6" w:space="1" w:color="auto"/>
          <w:left w:val="single" w:sz="6" w:space="1" w:color="auto"/>
          <w:bottom w:val="single" w:sz="6" w:space="1" w:color="auto"/>
          <w:right w:val="single" w:sz="6" w:space="1" w:color="auto"/>
        </w:pBdr>
        <w:ind w:right="-90"/>
      </w:pPr>
    </w:p>
    <w:p w14:paraId="7C63E4EA" w14:textId="073FF3FD" w:rsidR="001A0FEA" w:rsidRPr="003130A3" w:rsidRDefault="001A0FEA" w:rsidP="001A0FEA">
      <w:pPr>
        <w:pBdr>
          <w:top w:val="single" w:sz="6" w:space="1" w:color="auto"/>
          <w:left w:val="single" w:sz="6" w:space="1" w:color="auto"/>
          <w:bottom w:val="single" w:sz="6" w:space="1" w:color="auto"/>
          <w:right w:val="single" w:sz="6" w:space="1" w:color="auto"/>
        </w:pBdr>
        <w:ind w:right="-90"/>
      </w:pPr>
      <w:r w:rsidRPr="003130A3">
        <w:t xml:space="preserve">(3) </w:t>
      </w:r>
      <w:r w:rsidRPr="003130A3">
        <w:rPr>
          <w:b/>
        </w:rPr>
        <w:t>For calculations in this course, assume that the quantities given are sufficiently accurate to justify retaining three significant figures in your final result.</w:t>
      </w:r>
      <w:r w:rsidRPr="003130A3">
        <w:t xml:space="preserve">  Display your results in the form of a graph whenever appropriate.</w:t>
      </w:r>
      <w:r w:rsidR="00CF1CAB">
        <w:t xml:space="preserve"> </w:t>
      </w:r>
    </w:p>
    <w:p w14:paraId="1F51EF1A" w14:textId="77777777" w:rsidR="001A0FEA" w:rsidRPr="003130A3" w:rsidRDefault="001A0FEA" w:rsidP="001A0FEA">
      <w:pPr>
        <w:ind w:right="-720"/>
      </w:pPr>
    </w:p>
    <w:p w14:paraId="254E894B" w14:textId="77777777" w:rsidR="001A0FEA" w:rsidRPr="003130A3" w:rsidRDefault="001A0FEA" w:rsidP="001A0FEA">
      <w:pPr>
        <w:jc w:val="both"/>
      </w:pPr>
      <w:r w:rsidRPr="003130A3">
        <w:t xml:space="preserve">You will not receive </w:t>
      </w:r>
      <w:r w:rsidRPr="003130A3">
        <w:rPr>
          <w:b/>
        </w:rPr>
        <w:t>full</w:t>
      </w:r>
      <w:r w:rsidRPr="003130A3">
        <w:t xml:space="preserve"> credit for a homework or exam problem unless all of these requirements are complied with.  If we cannot read your work on the homework or exams, you will receive zero credit!</w:t>
      </w:r>
    </w:p>
    <w:p w14:paraId="50F5DBB6" w14:textId="77777777" w:rsidR="001A0FEA" w:rsidRPr="003130A3" w:rsidRDefault="001A0FEA" w:rsidP="001A0FEA"/>
    <w:p w14:paraId="02FAAA51" w14:textId="77777777" w:rsidR="001A0FEA" w:rsidRPr="003130A3" w:rsidRDefault="001A0FEA" w:rsidP="001A0FEA">
      <w:pPr>
        <w:jc w:val="both"/>
      </w:pPr>
      <w:r w:rsidRPr="00F35F9B">
        <w:rPr>
          <w:b/>
        </w:rPr>
        <w:t>You are encouraged to work together and discuss the homework assignments.</w:t>
      </w:r>
      <w:r w:rsidRPr="003130A3">
        <w:t xml:space="preserve">  Please see </w:t>
      </w:r>
      <w:r>
        <w:t xml:space="preserve">the </w:t>
      </w:r>
      <w:r w:rsidRPr="003130A3">
        <w:t>professor</w:t>
      </w:r>
      <w:r>
        <w:t>s</w:t>
      </w:r>
      <w:r w:rsidRPr="003130A3">
        <w:t xml:space="preserve"> and/or the TAs during their office hours for assistance on material or homework problems that you do not understand. If you are having difficulty with a particular topic, try rea</w:t>
      </w:r>
      <w:r w:rsidRPr="003130A3">
        <w:t>d</w:t>
      </w:r>
      <w:r w:rsidRPr="003130A3">
        <w:t xml:space="preserve">ing about the same topics in the books that are available for ECE </w:t>
      </w:r>
      <w:r>
        <w:t>340</w:t>
      </w:r>
      <w:r w:rsidRPr="003130A3">
        <w:t xml:space="preserve"> in the Grainger Enginee</w:t>
      </w:r>
      <w:r w:rsidRPr="003130A3">
        <w:t>r</w:t>
      </w:r>
      <w:r w:rsidRPr="003130A3">
        <w:t>ing Library (See the list on p</w:t>
      </w:r>
      <w:r>
        <w:t>age</w:t>
      </w:r>
      <w:r w:rsidRPr="003130A3">
        <w:t xml:space="preserve"> </w:t>
      </w:r>
      <w:r>
        <w:t>4</w:t>
      </w:r>
      <w:r w:rsidRPr="003130A3">
        <w:t xml:space="preserve">).  </w:t>
      </w:r>
      <w:r w:rsidRPr="003130A3">
        <w:rPr>
          <w:b/>
          <w:i/>
        </w:rPr>
        <w:t xml:space="preserve">However, the homework assignments that you turn in </w:t>
      </w:r>
      <w:r w:rsidRPr="003130A3">
        <w:rPr>
          <w:b/>
          <w:i/>
          <w:u w:val="single"/>
        </w:rPr>
        <w:t>must be your own work and not copied from someone else's solutions.</w:t>
      </w:r>
      <w:r w:rsidRPr="003130A3">
        <w:rPr>
          <w:b/>
          <w:i/>
        </w:rPr>
        <w:t xml:space="preserve">  (Copying someone else's solution and submitting it as your own is cheating!)</w:t>
      </w:r>
    </w:p>
    <w:p w14:paraId="656486B1" w14:textId="77777777" w:rsidR="001A0FEA" w:rsidRDefault="001A0FEA" w:rsidP="001A0FEA">
      <w:pPr>
        <w:jc w:val="center"/>
        <w:rPr>
          <w:b/>
        </w:rPr>
      </w:pPr>
    </w:p>
    <w:p w14:paraId="5C902704" w14:textId="77777777" w:rsidR="001A0FEA" w:rsidRPr="003130A3" w:rsidRDefault="001A0FEA" w:rsidP="001A0FEA">
      <w:pPr>
        <w:jc w:val="center"/>
        <w:rPr>
          <w:b/>
        </w:rPr>
      </w:pPr>
      <w:r w:rsidRPr="003130A3">
        <w:rPr>
          <w:b/>
        </w:rPr>
        <w:t>Note!</w:t>
      </w:r>
    </w:p>
    <w:p w14:paraId="2135B8D2" w14:textId="77777777" w:rsidR="001A0FEA" w:rsidRPr="003130A3" w:rsidRDefault="001A0FEA" w:rsidP="001A0FEA">
      <w:pPr>
        <w:jc w:val="center"/>
        <w:rPr>
          <w:b/>
        </w:rPr>
      </w:pPr>
    </w:p>
    <w:p w14:paraId="25000723" w14:textId="77777777" w:rsidR="001A0FEA" w:rsidRPr="003130A3" w:rsidRDefault="001A0FEA" w:rsidP="001A0FEA">
      <w:pPr>
        <w:rPr>
          <w:b/>
        </w:rPr>
      </w:pPr>
      <w:r w:rsidRPr="003130A3">
        <w:rPr>
          <w:b/>
        </w:rPr>
        <w:t>Homework or exam problems that are illegible or difficult to read and follow, or do not i</w:t>
      </w:r>
      <w:r w:rsidRPr="003130A3">
        <w:rPr>
          <w:b/>
        </w:rPr>
        <w:t>n</w:t>
      </w:r>
      <w:r w:rsidRPr="003130A3">
        <w:rPr>
          <w:b/>
        </w:rPr>
        <w:t>clude the appropriate units explicitly, will not receive full credit.</w:t>
      </w:r>
    </w:p>
    <w:p w14:paraId="0D1EA20F" w14:textId="77777777" w:rsidR="001A0FEA" w:rsidRPr="003130A3" w:rsidRDefault="001A0FEA" w:rsidP="001A0FEA">
      <w:pPr>
        <w:rPr>
          <w:b/>
        </w:rPr>
      </w:pPr>
    </w:p>
    <w:p w14:paraId="6B3BD2D8" w14:textId="77777777" w:rsidR="001A0FEA" w:rsidRPr="003130A3" w:rsidRDefault="001A0FEA" w:rsidP="001A0FEA">
      <w:pPr>
        <w:jc w:val="center"/>
        <w:rPr>
          <w:b/>
        </w:rPr>
      </w:pPr>
      <w:r w:rsidRPr="003130A3">
        <w:rPr>
          <w:b/>
        </w:rPr>
        <w:t>Be neat!</w:t>
      </w:r>
    </w:p>
    <w:p w14:paraId="7114878D" w14:textId="77777777" w:rsidR="001A0FEA" w:rsidRPr="003130A3" w:rsidRDefault="001A0FEA" w:rsidP="001A0FEA">
      <w:pPr>
        <w:ind w:left="720"/>
        <w:jc w:val="center"/>
        <w:rPr>
          <w:b/>
        </w:rPr>
      </w:pPr>
    </w:p>
    <w:p w14:paraId="25519743" w14:textId="01A5B71A" w:rsidR="00965C38" w:rsidRPr="003130A3" w:rsidRDefault="001A0FEA" w:rsidP="00F54EF3">
      <w:pPr>
        <w:rPr>
          <w:b/>
        </w:rPr>
      </w:pPr>
      <w:r>
        <w:br w:type="page"/>
      </w:r>
    </w:p>
    <w:p w14:paraId="18C9DF5C" w14:textId="77777777" w:rsidR="001A0FEA" w:rsidRPr="00A84F19" w:rsidRDefault="001A0FEA" w:rsidP="001A0FEA">
      <w:pPr>
        <w:pStyle w:val="Heading6"/>
        <w:ind w:left="0"/>
        <w:rPr>
          <w:u w:val="single"/>
        </w:rPr>
      </w:pPr>
      <w:r>
        <w:rPr>
          <w:u w:val="single"/>
        </w:rPr>
        <w:lastRenderedPageBreak/>
        <w:t xml:space="preserve">Quizzes, </w:t>
      </w:r>
      <w:r w:rsidRPr="00A84F19">
        <w:rPr>
          <w:u w:val="single"/>
        </w:rPr>
        <w:t>Exams</w:t>
      </w:r>
      <w:r>
        <w:rPr>
          <w:u w:val="single"/>
        </w:rPr>
        <w:t>, and Grading</w:t>
      </w:r>
    </w:p>
    <w:p w14:paraId="138A7A6E" w14:textId="77777777" w:rsidR="001A0FEA" w:rsidRPr="003130A3" w:rsidRDefault="001A0FEA" w:rsidP="001A0FEA">
      <w:pPr>
        <w:ind w:right="-90"/>
        <w:jc w:val="both"/>
      </w:pPr>
    </w:p>
    <w:p w14:paraId="428795AB" w14:textId="77777777" w:rsidR="001A0FEA" w:rsidRPr="00893D60" w:rsidRDefault="001A0FEA" w:rsidP="001A0FEA">
      <w:pPr>
        <w:pStyle w:val="BodyTextIndent3"/>
        <w:ind w:left="0"/>
        <w:rPr>
          <w:rFonts w:ascii="Times New Roman" w:hAnsi="Times New Roman"/>
          <w:b/>
        </w:rPr>
      </w:pPr>
      <w:r w:rsidRPr="001E1A2A">
        <w:rPr>
          <w:rFonts w:ascii="Times New Roman" w:hAnsi="Times New Roman"/>
          <w:b/>
          <w:u w:val="single"/>
        </w:rPr>
        <w:t>Quizzes:</w:t>
      </w:r>
      <w:r w:rsidRPr="001E1A2A">
        <w:rPr>
          <w:rFonts w:ascii="Times New Roman" w:hAnsi="Times New Roman"/>
          <w:b/>
        </w:rPr>
        <w:t xml:space="preserve"> </w:t>
      </w:r>
      <w:r w:rsidRPr="003130A3">
        <w:rPr>
          <w:rFonts w:ascii="Times New Roman" w:hAnsi="Times New Roman"/>
        </w:rPr>
        <w:t xml:space="preserve">There will be </w:t>
      </w:r>
      <w:r>
        <w:rPr>
          <w:rFonts w:ascii="Times New Roman" w:hAnsi="Times New Roman"/>
          <w:u w:val="single"/>
        </w:rPr>
        <w:t>three</w:t>
      </w:r>
      <w:r w:rsidRPr="001E1A2A">
        <w:rPr>
          <w:rFonts w:ascii="Times New Roman" w:hAnsi="Times New Roman"/>
          <w:u w:val="single"/>
        </w:rPr>
        <w:t xml:space="preserve"> short in-class quizzes</w:t>
      </w:r>
      <w:r>
        <w:rPr>
          <w:rFonts w:ascii="Times New Roman" w:hAnsi="Times New Roman"/>
        </w:rPr>
        <w:t xml:space="preserve"> that will </w:t>
      </w:r>
      <w:r w:rsidRPr="00A60146">
        <w:rPr>
          <w:rFonts w:ascii="Times New Roman" w:hAnsi="Times New Roman"/>
          <w:u w:val="single"/>
        </w:rPr>
        <w:t>not</w:t>
      </w:r>
      <w:r>
        <w:rPr>
          <w:rFonts w:ascii="Times New Roman" w:hAnsi="Times New Roman"/>
        </w:rPr>
        <w:t xml:space="preserve"> be</w:t>
      </w:r>
      <w:r w:rsidRPr="003130A3">
        <w:rPr>
          <w:rFonts w:ascii="Times New Roman" w:hAnsi="Times New Roman"/>
        </w:rPr>
        <w:t xml:space="preserve"> announced in advance. Each quiz may consist of </w:t>
      </w:r>
      <w:r>
        <w:rPr>
          <w:rFonts w:ascii="Times New Roman" w:hAnsi="Times New Roman"/>
        </w:rPr>
        <w:t>a few conceptual questions and will take about 10-15</w:t>
      </w:r>
      <w:r w:rsidRPr="003130A3">
        <w:rPr>
          <w:rFonts w:ascii="Times New Roman" w:hAnsi="Times New Roman"/>
        </w:rPr>
        <w:t xml:space="preserve"> minutes. The purpose of studying homework problems diligently is to help you keep up the pace and quizzes are d</w:t>
      </w:r>
      <w:r w:rsidRPr="003130A3">
        <w:rPr>
          <w:rFonts w:ascii="Times New Roman" w:hAnsi="Times New Roman"/>
        </w:rPr>
        <w:t>e</w:t>
      </w:r>
      <w:r w:rsidRPr="003130A3">
        <w:rPr>
          <w:rFonts w:ascii="Times New Roman" w:hAnsi="Times New Roman"/>
        </w:rPr>
        <w:t>signed to gauge your progress. You should use the quizzes as a diagnostic measure to identify and strengthen your possible weak points on the material</w:t>
      </w:r>
      <w:r>
        <w:rPr>
          <w:rFonts w:ascii="Times New Roman" w:hAnsi="Times New Roman"/>
        </w:rPr>
        <w:t>.</w:t>
      </w:r>
      <w:r w:rsidRPr="00893D60">
        <w:rPr>
          <w:rFonts w:ascii="Times New Roman" w:hAnsi="Times New Roman"/>
          <w:b/>
        </w:rPr>
        <w:t xml:space="preserve"> Quizzes must be taken in your a</w:t>
      </w:r>
      <w:r w:rsidRPr="00893D60">
        <w:rPr>
          <w:rFonts w:ascii="Times New Roman" w:hAnsi="Times New Roman"/>
          <w:b/>
        </w:rPr>
        <w:t>s</w:t>
      </w:r>
      <w:r w:rsidRPr="00893D60">
        <w:rPr>
          <w:rFonts w:ascii="Times New Roman" w:hAnsi="Times New Roman"/>
          <w:b/>
        </w:rPr>
        <w:t>signed section.</w:t>
      </w:r>
    </w:p>
    <w:p w14:paraId="66859470" w14:textId="77777777" w:rsidR="001A0FEA" w:rsidRPr="003130A3" w:rsidRDefault="001A0FEA" w:rsidP="001A0FEA">
      <w:pPr>
        <w:pStyle w:val="BodyTextIndent3"/>
        <w:ind w:left="0"/>
      </w:pPr>
    </w:p>
    <w:p w14:paraId="2D9C8C4B" w14:textId="77777777" w:rsidR="001A0FEA" w:rsidRPr="003130A3" w:rsidRDefault="001A0FEA" w:rsidP="001A0FEA">
      <w:pPr>
        <w:pStyle w:val="BodyTextIndent3"/>
        <w:ind w:left="0"/>
      </w:pPr>
      <w:r w:rsidRPr="001E1A2A">
        <w:rPr>
          <w:rFonts w:ascii="Times New Roman" w:hAnsi="Times New Roman"/>
          <w:b/>
          <w:u w:val="single"/>
        </w:rPr>
        <w:t>Midterms</w:t>
      </w:r>
      <w:r>
        <w:rPr>
          <w:rFonts w:ascii="Times New Roman" w:hAnsi="Times New Roman"/>
          <w:b/>
          <w:u w:val="single"/>
        </w:rPr>
        <w:t xml:space="preserve"> &amp; Final</w:t>
      </w:r>
      <w:r w:rsidRPr="001E1A2A">
        <w:rPr>
          <w:rFonts w:ascii="Times New Roman" w:hAnsi="Times New Roman"/>
          <w:b/>
          <w:u w:val="single"/>
        </w:rPr>
        <w:t>:</w:t>
      </w:r>
      <w:r>
        <w:rPr>
          <w:rFonts w:ascii="Times New Roman" w:hAnsi="Times New Roman"/>
          <w:b/>
        </w:rPr>
        <w:t xml:space="preserve"> </w:t>
      </w:r>
      <w:r w:rsidRPr="003130A3">
        <w:rPr>
          <w:rFonts w:ascii="Times New Roman" w:hAnsi="Times New Roman"/>
        </w:rPr>
        <w:t xml:space="preserve">In addition to quizzes, there will be </w:t>
      </w:r>
      <w:r>
        <w:rPr>
          <w:rFonts w:ascii="Times New Roman" w:hAnsi="Times New Roman"/>
          <w:u w:val="single"/>
        </w:rPr>
        <w:t>two hourly</w:t>
      </w:r>
      <w:r w:rsidRPr="001E1A2A">
        <w:rPr>
          <w:rFonts w:ascii="Times New Roman" w:hAnsi="Times New Roman"/>
          <w:u w:val="single"/>
        </w:rPr>
        <w:t xml:space="preserve"> ex</w:t>
      </w:r>
      <w:r>
        <w:rPr>
          <w:rFonts w:ascii="Times New Roman" w:hAnsi="Times New Roman"/>
          <w:u w:val="single"/>
        </w:rPr>
        <w:t>ams</w:t>
      </w:r>
      <w:r w:rsidRPr="001E1A2A">
        <w:rPr>
          <w:rFonts w:ascii="Times New Roman" w:hAnsi="Times New Roman"/>
          <w:u w:val="single"/>
        </w:rPr>
        <w:t xml:space="preserve"> and a comprehensive final exam</w:t>
      </w:r>
      <w:r w:rsidRPr="003130A3">
        <w:rPr>
          <w:rFonts w:ascii="Times New Roman" w:hAnsi="Times New Roman"/>
        </w:rPr>
        <w:t xml:space="preserve">. Both </w:t>
      </w:r>
      <w:r>
        <w:rPr>
          <w:rFonts w:ascii="Times New Roman" w:hAnsi="Times New Roman"/>
        </w:rPr>
        <w:t>hourly</w:t>
      </w:r>
      <w:r w:rsidRPr="003130A3">
        <w:rPr>
          <w:rFonts w:ascii="Times New Roman" w:hAnsi="Times New Roman"/>
        </w:rPr>
        <w:t xml:space="preserve"> and final exam</w:t>
      </w:r>
      <w:r>
        <w:rPr>
          <w:rFonts w:ascii="Times New Roman" w:hAnsi="Times New Roman"/>
        </w:rPr>
        <w:t>s</w:t>
      </w:r>
      <w:r w:rsidRPr="003130A3">
        <w:rPr>
          <w:rFonts w:ascii="Times New Roman" w:hAnsi="Times New Roman"/>
        </w:rPr>
        <w:t xml:space="preserve"> will consist of several problems or questions. </w:t>
      </w:r>
      <w:r w:rsidRPr="003130A3">
        <w:t>The e</w:t>
      </w:r>
      <w:r w:rsidRPr="003130A3">
        <w:t>x</w:t>
      </w:r>
      <w:r w:rsidRPr="003130A3">
        <w:t>ams will be closed book</w:t>
      </w:r>
      <w:r>
        <w:t xml:space="preserve">, and </w:t>
      </w:r>
      <w:r w:rsidRPr="00333039">
        <w:rPr>
          <w:u w:val="single"/>
        </w:rPr>
        <w:t>no calculator is allowed</w:t>
      </w:r>
      <w:r w:rsidRPr="003130A3">
        <w:t>.  An equation sheet and the physical p</w:t>
      </w:r>
      <w:r w:rsidRPr="003130A3">
        <w:t>a</w:t>
      </w:r>
      <w:r w:rsidRPr="003130A3">
        <w:t xml:space="preserve">rameters and constants that are required in the solutions </w:t>
      </w:r>
      <w:r w:rsidRPr="00441011">
        <w:rPr>
          <w:u w:val="single"/>
        </w:rPr>
        <w:t xml:space="preserve">will be provided </w:t>
      </w:r>
      <w:r>
        <w:rPr>
          <w:u w:val="single"/>
        </w:rPr>
        <w:t>with</w:t>
      </w:r>
      <w:r w:rsidRPr="00441011">
        <w:rPr>
          <w:u w:val="single"/>
        </w:rPr>
        <w:t xml:space="preserve"> the exam</w:t>
      </w:r>
      <w:r>
        <w:rPr>
          <w:u w:val="single"/>
        </w:rPr>
        <w:t>, not b</w:t>
      </w:r>
      <w:r>
        <w:rPr>
          <w:u w:val="single"/>
        </w:rPr>
        <w:t>e</w:t>
      </w:r>
      <w:r>
        <w:rPr>
          <w:u w:val="single"/>
        </w:rPr>
        <w:t>fore</w:t>
      </w:r>
      <w:r w:rsidRPr="003130A3">
        <w:t xml:space="preserve">. The </w:t>
      </w:r>
      <w:r>
        <w:t>hourly exams are</w:t>
      </w:r>
      <w:r w:rsidRPr="003130A3">
        <w:t xml:space="preserve"> given in the even</w:t>
      </w:r>
      <w:r>
        <w:t>ing at the dates and times shown in the syllabus. They will</w:t>
      </w:r>
      <w:r w:rsidRPr="003130A3">
        <w:t xml:space="preserve"> take one hour. The format of your exam solutions should be the same as that used for the homework assignments: units must be shown explicitly, your answer must be circled and your work must be readable. Numerical answers should contain three significant figures unless more are justified by the given data. The final ex</w:t>
      </w:r>
      <w:r>
        <w:t>am is a three</w:t>
      </w:r>
      <w:r w:rsidRPr="003130A3">
        <w:t xml:space="preserve"> hour combined exam, which will be given at a time to be scheduled. You will need a scientific calculato</w:t>
      </w:r>
      <w:r>
        <w:t>r for the homework</w:t>
      </w:r>
      <w:r w:rsidRPr="003130A3">
        <w:t>.</w:t>
      </w:r>
    </w:p>
    <w:p w14:paraId="69BED988" w14:textId="77777777" w:rsidR="001A0FEA" w:rsidRPr="003130A3" w:rsidRDefault="001A0FEA" w:rsidP="001A0FEA">
      <w:pPr>
        <w:ind w:right="-90"/>
      </w:pPr>
    </w:p>
    <w:p w14:paraId="56474AD4" w14:textId="06013D8E" w:rsidR="001A0FEA" w:rsidRPr="00275ED6" w:rsidRDefault="001A0FEA" w:rsidP="001A0FEA">
      <w:pPr>
        <w:ind w:right="-90"/>
      </w:pPr>
      <w:r>
        <w:rPr>
          <w:b/>
        </w:rPr>
        <w:t>Hour Exam I:</w:t>
      </w:r>
      <w:r>
        <w:rPr>
          <w:b/>
        </w:rPr>
        <w:tab/>
      </w:r>
      <w:r w:rsidR="00B262D4">
        <w:t xml:space="preserve">Wednesday, October </w:t>
      </w:r>
      <w:r w:rsidR="00B65F73">
        <w:t>9</w:t>
      </w:r>
      <w:r w:rsidRPr="008A11CD">
        <w:rPr>
          <w:vertAlign w:val="superscript"/>
        </w:rPr>
        <w:t>th</w:t>
      </w:r>
      <w:r w:rsidR="00B262D4">
        <w:t xml:space="preserve">, </w:t>
      </w:r>
      <w:r w:rsidR="0097333A" w:rsidRPr="0097333A">
        <w:rPr>
          <w:b/>
        </w:rPr>
        <w:t>5:00-6:00</w:t>
      </w:r>
      <w:r w:rsidR="0097333A">
        <w:t xml:space="preserve"> </w:t>
      </w:r>
      <w:r w:rsidR="00B262D4" w:rsidRPr="00886BF1">
        <w:rPr>
          <w:b/>
        </w:rPr>
        <w:t>p.m.</w:t>
      </w:r>
      <w:r w:rsidR="0097333A">
        <w:rPr>
          <w:b/>
        </w:rPr>
        <w:t xml:space="preserve"> </w:t>
      </w:r>
    </w:p>
    <w:p w14:paraId="080E9204" w14:textId="75507413" w:rsidR="001A0FEA" w:rsidRPr="00886BF1" w:rsidRDefault="001A0FEA" w:rsidP="001A0FEA">
      <w:pPr>
        <w:ind w:right="-90"/>
        <w:rPr>
          <w:b/>
        </w:rPr>
      </w:pPr>
      <w:r>
        <w:rPr>
          <w:b/>
        </w:rPr>
        <w:t>Hour Exam II</w:t>
      </w:r>
      <w:r w:rsidRPr="003130A3">
        <w:rPr>
          <w:b/>
        </w:rPr>
        <w:t>:</w:t>
      </w:r>
      <w:r w:rsidR="00E70A80">
        <w:t xml:space="preserve"> </w:t>
      </w:r>
      <w:r w:rsidR="00E70A80">
        <w:tab/>
      </w:r>
      <w:r w:rsidR="0097333A">
        <w:rPr>
          <w:color w:val="000000" w:themeColor="text1"/>
        </w:rPr>
        <w:t>Wednesday</w:t>
      </w:r>
      <w:r w:rsidR="006B66C2">
        <w:rPr>
          <w:color w:val="000000" w:themeColor="text1"/>
        </w:rPr>
        <w:t>, November 1</w:t>
      </w:r>
      <w:r w:rsidR="000127B0">
        <w:rPr>
          <w:color w:val="000000" w:themeColor="text1"/>
        </w:rPr>
        <w:t>3</w:t>
      </w:r>
      <w:bookmarkStart w:id="0" w:name="_GoBack"/>
      <w:bookmarkEnd w:id="0"/>
      <w:r w:rsidR="000127B0">
        <w:rPr>
          <w:color w:val="000000" w:themeColor="text1"/>
          <w:vertAlign w:val="superscript"/>
        </w:rPr>
        <w:t>3</w:t>
      </w:r>
      <w:r w:rsidRPr="00B262D4">
        <w:rPr>
          <w:color w:val="000000" w:themeColor="text1"/>
          <w:vertAlign w:val="superscript"/>
        </w:rPr>
        <w:t>h</w:t>
      </w:r>
      <w:r w:rsidR="00B262D4">
        <w:rPr>
          <w:color w:val="000000" w:themeColor="text1"/>
        </w:rPr>
        <w:t>,</w:t>
      </w:r>
      <w:r w:rsidR="006C6E95">
        <w:rPr>
          <w:color w:val="000000" w:themeColor="text1"/>
        </w:rPr>
        <w:t xml:space="preserve"> </w:t>
      </w:r>
      <w:r w:rsidR="0097333A" w:rsidRPr="0097333A">
        <w:rPr>
          <w:b/>
        </w:rPr>
        <w:t>5:00-6:00</w:t>
      </w:r>
      <w:r w:rsidR="0097333A">
        <w:t xml:space="preserve"> </w:t>
      </w:r>
      <w:r w:rsidR="00B262D4" w:rsidRPr="00886BF1">
        <w:rPr>
          <w:b/>
        </w:rPr>
        <w:t>p.m.</w:t>
      </w:r>
      <w:r w:rsidR="0097333A">
        <w:rPr>
          <w:b/>
        </w:rPr>
        <w:t xml:space="preserve"> </w:t>
      </w:r>
    </w:p>
    <w:p w14:paraId="134C55E4" w14:textId="65FD46DE" w:rsidR="001A0FEA" w:rsidRPr="003130A3" w:rsidRDefault="001A0FEA" w:rsidP="001A0FEA">
      <w:pPr>
        <w:ind w:right="-90"/>
      </w:pPr>
      <w:r w:rsidRPr="003130A3">
        <w:rPr>
          <w:b/>
        </w:rPr>
        <w:t>Final Exam:</w:t>
      </w:r>
      <w:r>
        <w:t xml:space="preserve"> </w:t>
      </w:r>
      <w:r>
        <w:tab/>
        <w:t xml:space="preserve">            </w:t>
      </w:r>
      <w:r w:rsidR="00AF3D9E">
        <w:t>Friday</w:t>
      </w:r>
      <w:r w:rsidR="006B66C2">
        <w:t>,</w:t>
      </w:r>
      <w:r w:rsidR="00A60146">
        <w:t xml:space="preserve"> </w:t>
      </w:r>
      <w:r w:rsidR="00945099">
        <w:t>December</w:t>
      </w:r>
      <w:r w:rsidR="001634DC">
        <w:t xml:space="preserve"> </w:t>
      </w:r>
      <w:r w:rsidR="00A60146">
        <w:t>1</w:t>
      </w:r>
      <w:r w:rsidR="00AF3D9E">
        <w:t>3</w:t>
      </w:r>
      <w:r w:rsidR="00945099" w:rsidRPr="00945099">
        <w:rPr>
          <w:vertAlign w:val="superscript"/>
        </w:rPr>
        <w:t>th</w:t>
      </w:r>
      <w:r w:rsidR="00B262D4" w:rsidRPr="0063337C">
        <w:rPr>
          <w:b/>
        </w:rPr>
        <w:t>, 8:30-11:30 a.m.</w:t>
      </w:r>
      <w:r w:rsidR="00B262D4">
        <w:t xml:space="preserve"> </w:t>
      </w:r>
      <w:r w:rsidR="00945099">
        <w:t xml:space="preserve"> </w:t>
      </w:r>
      <w:r w:rsidR="00B26BE7" w:rsidRPr="00B26BE7">
        <w:rPr>
          <w:b/>
        </w:rPr>
        <w:t>(tentative)</w:t>
      </w:r>
    </w:p>
    <w:p w14:paraId="7287BCD4" w14:textId="77777777" w:rsidR="001A0FEA" w:rsidRPr="003130A3" w:rsidRDefault="001A0FEA" w:rsidP="001A0FEA">
      <w:pPr>
        <w:rPr>
          <w:b/>
        </w:rPr>
      </w:pPr>
    </w:p>
    <w:p w14:paraId="5C640946" w14:textId="77777777" w:rsidR="001A0FEA" w:rsidRPr="003130A3" w:rsidRDefault="001A0FEA" w:rsidP="001A0FEA">
      <w:pPr>
        <w:jc w:val="both"/>
      </w:pPr>
      <w:r w:rsidRPr="001E1A2A">
        <w:rPr>
          <w:b/>
          <w:u w:val="single"/>
        </w:rPr>
        <w:t>Grading Criteria</w:t>
      </w:r>
      <w:r>
        <w:rPr>
          <w:b/>
          <w:u w:val="single"/>
        </w:rPr>
        <w:t>:</w:t>
      </w:r>
      <w:r>
        <w:t xml:space="preserve"> </w:t>
      </w:r>
      <w:r w:rsidRPr="003130A3">
        <w:t xml:space="preserve">Your grade in ECE </w:t>
      </w:r>
      <w:r>
        <w:t>3</w:t>
      </w:r>
      <w:r w:rsidRPr="003130A3">
        <w:t>40 is based primarily on your scores on the</w:t>
      </w:r>
      <w:r>
        <w:t xml:space="preserve"> </w:t>
      </w:r>
      <w:r w:rsidRPr="003130A3">
        <w:t>ho</w:t>
      </w:r>
      <w:r>
        <w:t>mework assignments, quizzes, hour-exams</w:t>
      </w:r>
      <w:r w:rsidRPr="003130A3">
        <w:t>, final exam, and your class participation as follows:</w:t>
      </w:r>
    </w:p>
    <w:p w14:paraId="04C4B0CE" w14:textId="77777777" w:rsidR="001A0FEA" w:rsidRPr="003130A3" w:rsidRDefault="001A0FEA" w:rsidP="001A0FEA"/>
    <w:p w14:paraId="08BF714F" w14:textId="6BD8E863" w:rsidR="001A0FEA" w:rsidRDefault="001A0FEA" w:rsidP="001A0FEA">
      <w:r w:rsidRPr="003130A3">
        <w:t>Final Score =</w:t>
      </w:r>
      <w:r>
        <w:t xml:space="preserve"> </w:t>
      </w:r>
      <w:r w:rsidRPr="003130A3">
        <w:t>Homework + Quiz</w:t>
      </w:r>
      <w:r>
        <w:t>zes</w:t>
      </w:r>
      <w:r w:rsidRPr="003130A3">
        <w:t xml:space="preserve"> + </w:t>
      </w:r>
      <w:r>
        <w:t>Midterm</w:t>
      </w:r>
      <w:r w:rsidRPr="003130A3">
        <w:t xml:space="preserve"> + Final </w:t>
      </w:r>
      <w:r>
        <w:t>E</w:t>
      </w:r>
      <w:r w:rsidRPr="003130A3">
        <w:t xml:space="preserve">xam score as </w:t>
      </w:r>
      <w:r>
        <w:t>follows</w:t>
      </w:r>
      <w:r w:rsidRPr="003130A3">
        <w:t>:</w:t>
      </w:r>
    </w:p>
    <w:p w14:paraId="336A8618" w14:textId="77777777" w:rsidR="001A0FEA" w:rsidRPr="003130A3" w:rsidRDefault="001A0FEA" w:rsidP="001A0FEA">
      <w:r>
        <w:t xml:space="preserve">      </w:t>
      </w:r>
    </w:p>
    <w:p w14:paraId="18A70882" w14:textId="4F884485" w:rsidR="001A0FEA" w:rsidRPr="003130A3" w:rsidRDefault="001A0FEA" w:rsidP="001A0FEA">
      <w:pPr>
        <w:jc w:val="both"/>
      </w:pPr>
      <w:r>
        <w:t xml:space="preserve">Homework = </w:t>
      </w:r>
      <w:r>
        <w:tab/>
      </w:r>
      <w:r>
        <w:tab/>
        <w:t>10</w:t>
      </w:r>
      <w:r w:rsidRPr="003130A3">
        <w:t>%</w:t>
      </w:r>
      <w:r>
        <w:t xml:space="preserve"> (top 9 of 11)</w:t>
      </w:r>
    </w:p>
    <w:p w14:paraId="5AFE2922" w14:textId="77777777" w:rsidR="001A0FEA" w:rsidRPr="003130A3" w:rsidRDefault="001A0FEA" w:rsidP="001A0FEA">
      <w:pPr>
        <w:jc w:val="both"/>
      </w:pPr>
      <w:r>
        <w:t>Quizzes =</w:t>
      </w:r>
      <w:r>
        <w:tab/>
      </w:r>
      <w:r>
        <w:tab/>
        <w:t>15</w:t>
      </w:r>
      <w:r w:rsidRPr="003130A3">
        <w:t>%</w:t>
      </w:r>
    </w:p>
    <w:p w14:paraId="637CE93F" w14:textId="77777777" w:rsidR="001A0FEA" w:rsidRPr="003130A3" w:rsidRDefault="001A0FEA" w:rsidP="001A0FEA">
      <w:pPr>
        <w:jc w:val="both"/>
      </w:pPr>
      <w:r>
        <w:t>Hour Exam I  =</w:t>
      </w:r>
      <w:r>
        <w:tab/>
        <w:t>20</w:t>
      </w:r>
      <w:r w:rsidRPr="003130A3">
        <w:t>%</w:t>
      </w:r>
    </w:p>
    <w:p w14:paraId="4A0D054E" w14:textId="77777777" w:rsidR="001A0FEA" w:rsidRDefault="001A0FEA" w:rsidP="001A0FEA">
      <w:pPr>
        <w:jc w:val="both"/>
      </w:pPr>
      <w:r>
        <w:t>Hour Exam II =</w:t>
      </w:r>
      <w:r>
        <w:tab/>
        <w:t>20%</w:t>
      </w:r>
    </w:p>
    <w:p w14:paraId="70915EFE" w14:textId="77777777" w:rsidR="001A0FEA" w:rsidRPr="003130A3" w:rsidRDefault="001A0FEA" w:rsidP="001A0FEA">
      <w:pPr>
        <w:jc w:val="both"/>
      </w:pPr>
      <w:r>
        <w:t xml:space="preserve">Final Exam = </w:t>
      </w:r>
      <w:r>
        <w:tab/>
      </w:r>
      <w:r>
        <w:tab/>
        <w:t>35</w:t>
      </w:r>
      <w:r w:rsidRPr="003130A3">
        <w:t>%</w:t>
      </w:r>
    </w:p>
    <w:p w14:paraId="13F6386D" w14:textId="77777777" w:rsidR="001A0FEA" w:rsidRPr="003130A3" w:rsidRDefault="001A0FEA" w:rsidP="001A0FEA">
      <w:pPr>
        <w:jc w:val="both"/>
      </w:pPr>
      <w:r w:rsidRPr="003130A3">
        <w:t>----------------------------------</w:t>
      </w:r>
    </w:p>
    <w:p w14:paraId="67DF74B4" w14:textId="77777777" w:rsidR="001A0FEA" w:rsidRDefault="001A0FEA" w:rsidP="001A0FEA">
      <w:pPr>
        <w:jc w:val="both"/>
      </w:pPr>
      <w:r w:rsidRPr="003130A3">
        <w:t>Total =</w:t>
      </w:r>
      <w:r w:rsidRPr="003130A3">
        <w:tab/>
      </w:r>
      <w:r w:rsidRPr="003130A3">
        <w:tab/>
        <w:t xml:space="preserve">          100%</w:t>
      </w:r>
    </w:p>
    <w:p w14:paraId="028D05B2" w14:textId="77777777" w:rsidR="001A0FEA" w:rsidRPr="008D20A8" w:rsidRDefault="001A0FEA" w:rsidP="001A0FEA">
      <w:pPr>
        <w:rPr>
          <w:b/>
          <w:color w:val="FF0000"/>
        </w:rPr>
      </w:pPr>
    </w:p>
    <w:p w14:paraId="77202B24" w14:textId="77777777" w:rsidR="001A0FEA" w:rsidRPr="003130A3" w:rsidRDefault="001A0FEA" w:rsidP="001A0FEA">
      <w:pPr>
        <w:jc w:val="both"/>
      </w:pPr>
      <w:r w:rsidRPr="003130A3">
        <w:t xml:space="preserve">Letter grades will be assigned to different ranges of the Final Scores at a meeting of the course staff at the end of the semester. Plus and minus grades may be given to the highest and lowest 1/3 in each letter grade range. </w:t>
      </w:r>
    </w:p>
    <w:p w14:paraId="28240E1A" w14:textId="77777777" w:rsidR="001A0FEA" w:rsidRPr="003130A3" w:rsidRDefault="001A0FEA" w:rsidP="001A0FEA"/>
    <w:p w14:paraId="0A3DB5F8" w14:textId="77777777" w:rsidR="001A0FEA" w:rsidRPr="003130A3" w:rsidRDefault="001A0FEA" w:rsidP="001A0FEA">
      <w:pPr>
        <w:spacing w:after="120"/>
        <w:jc w:val="both"/>
      </w:pPr>
      <w:r w:rsidRPr="003130A3">
        <w:t>Study the material ahead of time, attend class, pay attention and ask questions! Your perfo</w:t>
      </w:r>
      <w:r w:rsidRPr="003130A3">
        <w:t>r</w:t>
      </w:r>
      <w:r w:rsidRPr="003130A3">
        <w:t xml:space="preserve">mance and contributions in class </w:t>
      </w:r>
      <w:r>
        <w:t>will</w:t>
      </w:r>
      <w:r w:rsidRPr="003130A3">
        <w:t xml:space="preserve"> help you learn the material.</w:t>
      </w:r>
      <w:r>
        <w:t xml:space="preserve"> </w:t>
      </w:r>
      <w:r w:rsidRPr="003130A3">
        <w:t>Because of this grading proc</w:t>
      </w:r>
      <w:r w:rsidRPr="003130A3">
        <w:t>e</w:t>
      </w:r>
      <w:r w:rsidRPr="003130A3">
        <w:t xml:space="preserve">dure, </w:t>
      </w:r>
      <w:r w:rsidRPr="003130A3">
        <w:rPr>
          <w:b/>
        </w:rPr>
        <w:t>it is not possible to accurately determine your letter grade from your scores before the course is completed.</w:t>
      </w:r>
      <w:r w:rsidRPr="003130A3">
        <w:t xml:space="preserve">  As a guide, the grade distributio</w:t>
      </w:r>
      <w:r>
        <w:t>ns for the last semesters</w:t>
      </w:r>
      <w:r w:rsidRPr="003130A3">
        <w:t xml:space="preserve"> are given below:</w:t>
      </w:r>
    </w:p>
    <w:p w14:paraId="6377F418" w14:textId="77777777" w:rsidR="00B65F73" w:rsidRDefault="00B65F73" w:rsidP="00B65F73">
      <w:pPr>
        <w:jc w:val="both"/>
        <w:rPr>
          <w:rFonts w:ascii="Times New Roman" w:eastAsia="Times New Roman" w:hAnsi="Times New Roman"/>
        </w:rPr>
      </w:pPr>
      <w:r>
        <w:rPr>
          <w:rFonts w:ascii="Times New Roman" w:eastAsia="Times New Roman" w:hAnsi="Times New Roman"/>
        </w:rPr>
        <w:t>Spring 2017:              27% A’s            37% B’s         25% C’s            6% D’s           6% F’s</w:t>
      </w:r>
    </w:p>
    <w:p w14:paraId="0BDC36EE" w14:textId="77777777" w:rsidR="00B65F73" w:rsidRDefault="00B65F73" w:rsidP="00B65F73">
      <w:pPr>
        <w:jc w:val="both"/>
        <w:rPr>
          <w:rFonts w:ascii="Times New Roman" w:eastAsia="Times New Roman" w:hAnsi="Times New Roman"/>
        </w:rPr>
      </w:pPr>
      <w:r>
        <w:rPr>
          <w:rFonts w:ascii="Times New Roman" w:eastAsia="Times New Roman" w:hAnsi="Times New Roman"/>
        </w:rPr>
        <w:t>Fall     2017:              26% A’s             31% B’s        22% C’s           14% D’s          7% F’s</w:t>
      </w:r>
    </w:p>
    <w:p w14:paraId="28E9FE68" w14:textId="58CD86EB" w:rsidR="00A60146" w:rsidRPr="00B65F73" w:rsidRDefault="00B65F73" w:rsidP="002E35CF">
      <w:pPr>
        <w:jc w:val="both"/>
        <w:rPr>
          <w:rFonts w:ascii="Times New Roman" w:eastAsia="Times New Roman" w:hAnsi="Times New Roman"/>
        </w:rPr>
      </w:pPr>
      <w:r>
        <w:rPr>
          <w:rFonts w:ascii="Times New Roman" w:eastAsia="Times New Roman" w:hAnsi="Times New Roman"/>
        </w:rPr>
        <w:t>Fall     2018:              26% A’s             29% B’s         23% C’s          15% D’s          7% F’s</w:t>
      </w:r>
    </w:p>
    <w:p w14:paraId="11D6F77E" w14:textId="3EC62B35" w:rsidR="001A0FEA" w:rsidRPr="00797F25" w:rsidRDefault="001A0FEA" w:rsidP="001A0FEA">
      <w:pPr>
        <w:jc w:val="both"/>
        <w:rPr>
          <w:rFonts w:ascii="Times New Roman" w:hAnsi="Times New Roman"/>
        </w:rPr>
      </w:pPr>
      <w:r w:rsidRPr="00797F25">
        <w:rPr>
          <w:rFonts w:ascii="Times New Roman" w:hAnsi="Times New Roman"/>
        </w:rPr>
        <w:lastRenderedPageBreak/>
        <w:t xml:space="preserve">From this grade distribution, you can make a rough estimate how you are doing throughout the semester by obtaining your percentile ranking from the </w:t>
      </w:r>
      <w:proofErr w:type="spellStart"/>
      <w:r w:rsidRPr="00797F25">
        <w:rPr>
          <w:rFonts w:ascii="Times New Roman" w:hAnsi="Times New Roman"/>
        </w:rPr>
        <w:t>TAs.</w:t>
      </w:r>
      <w:proofErr w:type="spellEnd"/>
      <w:r w:rsidRPr="00797F25">
        <w:rPr>
          <w:rFonts w:ascii="Times New Roman" w:hAnsi="Times New Roman"/>
        </w:rPr>
        <w:t xml:space="preserve"> Any questions regarding course grading should be addressed to </w:t>
      </w:r>
      <w:r w:rsidRPr="00A60146">
        <w:rPr>
          <w:rFonts w:ascii="Times New Roman" w:hAnsi="Times New Roman"/>
          <w:u w:val="single"/>
        </w:rPr>
        <w:t xml:space="preserve">Professor </w:t>
      </w:r>
      <w:proofErr w:type="spellStart"/>
      <w:r w:rsidRPr="00A60146">
        <w:rPr>
          <w:rFonts w:ascii="Times New Roman" w:hAnsi="Times New Roman"/>
          <w:u w:val="single"/>
        </w:rPr>
        <w:t>J.P.Leburton</w:t>
      </w:r>
      <w:proofErr w:type="spellEnd"/>
    </w:p>
    <w:p w14:paraId="7EE153B1" w14:textId="77777777" w:rsidR="001A0FEA" w:rsidRPr="00797F25" w:rsidRDefault="001A0FEA" w:rsidP="001A0FEA">
      <w:pPr>
        <w:jc w:val="both"/>
        <w:rPr>
          <w:rFonts w:ascii="Times New Roman" w:hAnsi="Times New Roman"/>
        </w:rPr>
      </w:pPr>
    </w:p>
    <w:p w14:paraId="2554B2FA" w14:textId="77777777" w:rsidR="001A0FEA" w:rsidRPr="00797F25" w:rsidRDefault="001A0FEA" w:rsidP="001A0FEA">
      <w:pPr>
        <w:jc w:val="both"/>
        <w:rPr>
          <w:rFonts w:ascii="Times New Roman" w:hAnsi="Times New Roman"/>
        </w:rPr>
      </w:pPr>
      <w:r w:rsidRPr="00797F25">
        <w:rPr>
          <w:rFonts w:ascii="Times New Roman" w:hAnsi="Times New Roman"/>
        </w:rPr>
        <w:t>The topics covered in this course build on each other, so what you learn early in the course will be needed to understand later topics. Therefore, keep up with the schedule, study the daily a</w:t>
      </w:r>
      <w:r w:rsidRPr="00797F25">
        <w:rPr>
          <w:rFonts w:ascii="Times New Roman" w:hAnsi="Times New Roman"/>
        </w:rPr>
        <w:t>s</w:t>
      </w:r>
      <w:r w:rsidRPr="00797F25">
        <w:rPr>
          <w:rFonts w:ascii="Times New Roman" w:hAnsi="Times New Roman"/>
        </w:rPr>
        <w:t xml:space="preserve">signments, do the homework, and don't get behind. The material for this course is covered in a number of textbooks listed on page 4 that are available in the Engineering Library. If a subject is not </w:t>
      </w:r>
      <w:r>
        <w:rPr>
          <w:rFonts w:ascii="Times New Roman" w:hAnsi="Times New Roman"/>
        </w:rPr>
        <w:t>understood</w:t>
      </w:r>
      <w:r w:rsidRPr="00797F25">
        <w:rPr>
          <w:rFonts w:ascii="Times New Roman" w:hAnsi="Times New Roman"/>
        </w:rPr>
        <w:t xml:space="preserve"> clearly </w:t>
      </w:r>
      <w:r>
        <w:rPr>
          <w:rFonts w:ascii="Times New Roman" w:hAnsi="Times New Roman"/>
        </w:rPr>
        <w:t>try another book or attend office hours. B</w:t>
      </w:r>
      <w:r w:rsidRPr="00797F25">
        <w:rPr>
          <w:rFonts w:ascii="Times New Roman" w:hAnsi="Times New Roman"/>
        </w:rPr>
        <w:t>e resourceful!</w:t>
      </w:r>
    </w:p>
    <w:p w14:paraId="3D62D618" w14:textId="77777777" w:rsidR="001A0FEA" w:rsidRPr="00797F25" w:rsidRDefault="001A0FEA" w:rsidP="001A0FEA">
      <w:pPr>
        <w:rPr>
          <w:rFonts w:ascii="Times New Roman" w:hAnsi="Times New Roman"/>
          <w:b/>
        </w:rPr>
      </w:pPr>
    </w:p>
    <w:p w14:paraId="13BC362E" w14:textId="77777777" w:rsidR="001A0FEA" w:rsidRPr="00A84F19" w:rsidRDefault="001A0FEA" w:rsidP="001A0FEA">
      <w:pPr>
        <w:jc w:val="center"/>
        <w:rPr>
          <w:rFonts w:ascii="Times New Roman" w:hAnsi="Times New Roman"/>
          <w:b/>
          <w:szCs w:val="24"/>
          <w:u w:val="single"/>
        </w:rPr>
      </w:pPr>
      <w:r w:rsidRPr="00A84F19">
        <w:rPr>
          <w:rFonts w:ascii="Times New Roman" w:hAnsi="Times New Roman"/>
          <w:b/>
          <w:szCs w:val="24"/>
          <w:u w:val="single"/>
        </w:rPr>
        <w:t>Course Policy on Absences</w:t>
      </w:r>
    </w:p>
    <w:p w14:paraId="367745EC" w14:textId="77777777" w:rsidR="001A0FEA" w:rsidRPr="00797F25" w:rsidRDefault="001A0FEA" w:rsidP="001A0FEA">
      <w:pPr>
        <w:jc w:val="center"/>
        <w:rPr>
          <w:rFonts w:ascii="Times New Roman" w:hAnsi="Times New Roman"/>
          <w:szCs w:val="24"/>
        </w:rPr>
      </w:pPr>
    </w:p>
    <w:p w14:paraId="18C245F4" w14:textId="77777777" w:rsidR="001A0FEA" w:rsidRPr="00797F25" w:rsidRDefault="001A0FEA" w:rsidP="001A0FEA">
      <w:pPr>
        <w:jc w:val="both"/>
        <w:rPr>
          <w:rFonts w:ascii="Times New Roman" w:hAnsi="Times New Roman"/>
          <w:szCs w:val="24"/>
        </w:rPr>
      </w:pPr>
      <w:r>
        <w:rPr>
          <w:rFonts w:ascii="Times New Roman" w:hAnsi="Times New Roman"/>
          <w:szCs w:val="24"/>
        </w:rPr>
        <w:t>If you miss a</w:t>
      </w:r>
      <w:r w:rsidRPr="00797F25">
        <w:rPr>
          <w:rFonts w:ascii="Times New Roman" w:hAnsi="Times New Roman"/>
          <w:szCs w:val="24"/>
        </w:rPr>
        <w:t xml:space="preserve"> </w:t>
      </w:r>
      <w:r>
        <w:rPr>
          <w:rFonts w:ascii="Times New Roman" w:hAnsi="Times New Roman"/>
          <w:szCs w:val="24"/>
        </w:rPr>
        <w:t xml:space="preserve">quiz, </w:t>
      </w:r>
      <w:r w:rsidRPr="00797F25">
        <w:rPr>
          <w:rFonts w:ascii="Times New Roman" w:hAnsi="Times New Roman"/>
          <w:szCs w:val="24"/>
        </w:rPr>
        <w:t>exam</w:t>
      </w:r>
      <w:r>
        <w:rPr>
          <w:rFonts w:ascii="Times New Roman" w:hAnsi="Times New Roman"/>
          <w:szCs w:val="24"/>
        </w:rPr>
        <w:t>, or homework assignment</w:t>
      </w:r>
      <w:r w:rsidRPr="00797F25">
        <w:rPr>
          <w:rFonts w:ascii="Times New Roman" w:hAnsi="Times New Roman"/>
          <w:szCs w:val="24"/>
        </w:rPr>
        <w:t xml:space="preserve"> the following procedures apply:</w:t>
      </w:r>
    </w:p>
    <w:p w14:paraId="70026599" w14:textId="3472E841" w:rsidR="001A0FEA" w:rsidRDefault="001A0FEA" w:rsidP="001A0FEA">
      <w:pPr>
        <w:pStyle w:val="Default"/>
        <w:jc w:val="both"/>
      </w:pPr>
      <w:r>
        <w:t>1) Absences for job interviews or for specific university-sponsored events must be pre-arranged with the course coordinator, Prof. Leburton.  Upon verification that the excuse is valid and co</w:t>
      </w:r>
      <w:r>
        <w:t>m</w:t>
      </w:r>
      <w:r>
        <w:t>plies with the UIUC Student Code, the course coordinator will issue an excused absence in the event a quiz is given. Pre-arranged excused absences will not be given for exams except in the case of specific university-related events as described in the UIUC Student Code.</w:t>
      </w:r>
    </w:p>
    <w:p w14:paraId="2700951F" w14:textId="77777777" w:rsidR="001A0FEA" w:rsidRDefault="001A0FEA" w:rsidP="001A0FEA">
      <w:pPr>
        <w:pStyle w:val="Default"/>
        <w:jc w:val="both"/>
      </w:pPr>
      <w:r>
        <w:t>2) Excused absences are not given for missed homework assignments for any reason, as only the top 9 of the 11 assigned homework assignments count towards the course grade.</w:t>
      </w:r>
    </w:p>
    <w:p w14:paraId="5C658786" w14:textId="77777777" w:rsidR="001A0FEA" w:rsidRDefault="001A0FEA" w:rsidP="001A0FEA">
      <w:pPr>
        <w:pStyle w:val="Default"/>
        <w:jc w:val="both"/>
      </w:pPr>
      <w:r>
        <w:t>3) In the event of illness, you must receive an Excused Absence Form from</w:t>
      </w:r>
      <w:r w:rsidRPr="00797F25">
        <w:t xml:space="preserve"> the Undergraduate College Office, Room 207 Engineering Hall, indicating what work you have missed and the re</w:t>
      </w:r>
      <w:r w:rsidRPr="00797F25">
        <w:t>a</w:t>
      </w:r>
      <w:r w:rsidRPr="00797F25">
        <w:t xml:space="preserve">son for the absence.  This form must be signed by a physician or medical official for a medical excuse, or by the Office of the Dean of Students (Emergency Dean) for a personal excuse due to </w:t>
      </w:r>
    </w:p>
    <w:p w14:paraId="3E0D0189" w14:textId="77777777" w:rsidR="001A0FEA" w:rsidRPr="0020666F" w:rsidRDefault="001A0FEA" w:rsidP="001A0FEA">
      <w:pPr>
        <w:spacing w:after="120"/>
        <w:jc w:val="both"/>
        <w:rPr>
          <w:rFonts w:ascii="Times New Roman" w:hAnsi="Times New Roman"/>
          <w:szCs w:val="24"/>
          <w:u w:val="single"/>
        </w:rPr>
      </w:pPr>
      <w:r w:rsidRPr="00797F25">
        <w:rPr>
          <w:rFonts w:ascii="Times New Roman" w:hAnsi="Times New Roman"/>
          <w:szCs w:val="24"/>
        </w:rPr>
        <w:t>personal illness, family emergencies, or other uncontrollable circumstances.  The office may be reached at 333-0050.</w:t>
      </w:r>
      <w:r>
        <w:rPr>
          <w:rFonts w:ascii="Times New Roman" w:hAnsi="Times New Roman"/>
          <w:szCs w:val="24"/>
        </w:rPr>
        <w:t xml:space="preserve"> </w:t>
      </w:r>
      <w:r w:rsidRPr="0020666F">
        <w:rPr>
          <w:rFonts w:ascii="Times New Roman" w:hAnsi="Times New Roman"/>
          <w:b/>
          <w:szCs w:val="24"/>
        </w:rPr>
        <w:t>Note that Excused Absence Forms in the case of illness are now only given out by the office for the case of serious illness lasting more than 3 days.</w:t>
      </w:r>
      <w:r>
        <w:rPr>
          <w:rFonts w:ascii="Times New Roman" w:hAnsi="Times New Roman"/>
          <w:b/>
          <w:szCs w:val="24"/>
        </w:rPr>
        <w:t xml:space="preserve"> Excused a</w:t>
      </w:r>
      <w:r>
        <w:rPr>
          <w:rFonts w:ascii="Times New Roman" w:hAnsi="Times New Roman"/>
          <w:b/>
          <w:szCs w:val="24"/>
        </w:rPr>
        <w:t>b</w:t>
      </w:r>
      <w:r>
        <w:rPr>
          <w:rFonts w:ascii="Times New Roman" w:hAnsi="Times New Roman"/>
          <w:b/>
          <w:szCs w:val="24"/>
        </w:rPr>
        <w:t>sences are not granted for minor illness.</w:t>
      </w:r>
      <w:r>
        <w:rPr>
          <w:rFonts w:ascii="Times New Roman" w:hAnsi="Times New Roman"/>
          <w:szCs w:val="24"/>
        </w:rPr>
        <w:t xml:space="preserve"> </w:t>
      </w:r>
    </w:p>
    <w:p w14:paraId="1400C727" w14:textId="28648147" w:rsidR="001A0FEA" w:rsidRPr="00797F25" w:rsidRDefault="001A0FEA" w:rsidP="001A0FEA">
      <w:pPr>
        <w:spacing w:after="120"/>
        <w:jc w:val="both"/>
        <w:rPr>
          <w:rFonts w:ascii="Times New Roman" w:hAnsi="Times New Roman"/>
          <w:szCs w:val="24"/>
        </w:rPr>
      </w:pPr>
      <w:r w:rsidRPr="00797F25">
        <w:rPr>
          <w:rFonts w:ascii="Times New Roman" w:hAnsi="Times New Roman"/>
          <w:szCs w:val="24"/>
        </w:rPr>
        <w:t xml:space="preserve">For missed classes or hour exams, present the completed form in person to </w:t>
      </w:r>
      <w:r>
        <w:rPr>
          <w:rFonts w:ascii="Times New Roman" w:hAnsi="Times New Roman"/>
          <w:szCs w:val="24"/>
        </w:rPr>
        <w:t xml:space="preserve">the </w:t>
      </w:r>
      <w:r w:rsidR="008A11CD">
        <w:rPr>
          <w:rFonts w:ascii="Times New Roman" w:hAnsi="Times New Roman"/>
          <w:szCs w:val="24"/>
        </w:rPr>
        <w:t xml:space="preserve">course director </w:t>
      </w:r>
      <w:r w:rsidR="008A11CD" w:rsidRPr="00A60146">
        <w:rPr>
          <w:rFonts w:ascii="Times New Roman" w:hAnsi="Times New Roman"/>
          <w:szCs w:val="24"/>
          <w:u w:val="single"/>
        </w:rPr>
        <w:t>Prof. Leburton</w:t>
      </w:r>
      <w:r>
        <w:rPr>
          <w:rFonts w:ascii="Times New Roman" w:hAnsi="Times New Roman"/>
          <w:szCs w:val="24"/>
        </w:rPr>
        <w:t xml:space="preserve"> and your instructor</w:t>
      </w:r>
      <w:r w:rsidRPr="00797F25">
        <w:rPr>
          <w:rFonts w:ascii="Times New Roman" w:hAnsi="Times New Roman"/>
          <w:szCs w:val="24"/>
        </w:rPr>
        <w:t xml:space="preserve"> as possible after you return.</w:t>
      </w:r>
    </w:p>
    <w:p w14:paraId="7CE4E999" w14:textId="77777777" w:rsidR="001A0FEA" w:rsidRPr="00797F25" w:rsidRDefault="001A0FEA" w:rsidP="001A0FEA">
      <w:pPr>
        <w:spacing w:after="120"/>
        <w:jc w:val="both"/>
        <w:rPr>
          <w:rFonts w:ascii="Times New Roman" w:hAnsi="Times New Roman"/>
          <w:szCs w:val="24"/>
        </w:rPr>
      </w:pPr>
      <w:r>
        <w:rPr>
          <w:rFonts w:ascii="Times New Roman" w:hAnsi="Times New Roman"/>
          <w:szCs w:val="24"/>
        </w:rPr>
        <w:t>Scores on quizzes</w:t>
      </w:r>
      <w:r w:rsidRPr="00797F25">
        <w:rPr>
          <w:rFonts w:ascii="Times New Roman" w:hAnsi="Times New Roman"/>
          <w:szCs w:val="24"/>
        </w:rPr>
        <w:t xml:space="preserve"> and hour exams missed due to excused absences </w:t>
      </w:r>
      <w:r w:rsidRPr="00797F25">
        <w:rPr>
          <w:rFonts w:ascii="Times New Roman" w:hAnsi="Times New Roman"/>
          <w:b/>
          <w:szCs w:val="24"/>
        </w:rPr>
        <w:t>will not be made up.</w:t>
      </w:r>
      <w:r w:rsidRPr="00797F25">
        <w:rPr>
          <w:rFonts w:ascii="Times New Roman" w:hAnsi="Times New Roman"/>
          <w:szCs w:val="24"/>
        </w:rPr>
        <w:t xml:space="preserve">  Your grade will be determined based on the average of the grades that you have completed.  Specif</w:t>
      </w:r>
      <w:r w:rsidRPr="00797F25">
        <w:rPr>
          <w:rFonts w:ascii="Times New Roman" w:hAnsi="Times New Roman"/>
          <w:szCs w:val="24"/>
        </w:rPr>
        <w:t>i</w:t>
      </w:r>
      <w:r w:rsidRPr="00797F25">
        <w:rPr>
          <w:rFonts w:ascii="Times New Roman" w:hAnsi="Times New Roman"/>
          <w:szCs w:val="24"/>
        </w:rPr>
        <w:t xml:space="preserve">cally, the average </w:t>
      </w:r>
      <w:r>
        <w:rPr>
          <w:rFonts w:ascii="Times New Roman" w:hAnsi="Times New Roman"/>
          <w:szCs w:val="24"/>
        </w:rPr>
        <w:t xml:space="preserve">of your completed </w:t>
      </w:r>
      <w:r w:rsidRPr="00797F25">
        <w:rPr>
          <w:rFonts w:ascii="Times New Roman" w:hAnsi="Times New Roman"/>
          <w:szCs w:val="24"/>
        </w:rPr>
        <w:t>scores will be used to determine the total, homework or hour exam score and the final total score.</w:t>
      </w:r>
    </w:p>
    <w:p w14:paraId="74E288E4" w14:textId="77777777" w:rsidR="001A0FEA" w:rsidRPr="00797F25" w:rsidRDefault="001A0FEA" w:rsidP="001A0FEA">
      <w:pPr>
        <w:spacing w:after="120"/>
        <w:jc w:val="center"/>
        <w:rPr>
          <w:rFonts w:ascii="Times New Roman" w:hAnsi="Times New Roman"/>
          <w:b/>
          <w:szCs w:val="24"/>
        </w:rPr>
      </w:pPr>
      <w:r w:rsidRPr="00797F25">
        <w:rPr>
          <w:rFonts w:ascii="Times New Roman" w:hAnsi="Times New Roman"/>
          <w:b/>
          <w:szCs w:val="24"/>
        </w:rPr>
        <w:t xml:space="preserve"> Work missed due to an unexcused absence will be counted as a 0.</w:t>
      </w:r>
    </w:p>
    <w:p w14:paraId="31AA8BD7" w14:textId="77777777" w:rsidR="001A0FEA" w:rsidRPr="00797F25" w:rsidRDefault="001A0FEA" w:rsidP="001A0FEA">
      <w:pPr>
        <w:tabs>
          <w:tab w:val="left" w:pos="1170"/>
          <w:tab w:val="left" w:pos="2790"/>
          <w:tab w:val="left" w:pos="8100"/>
        </w:tabs>
        <w:jc w:val="both"/>
        <w:rPr>
          <w:rFonts w:ascii="Times New Roman" w:hAnsi="Times New Roman"/>
          <w:szCs w:val="24"/>
        </w:rPr>
      </w:pPr>
      <w:r w:rsidRPr="00797F25">
        <w:rPr>
          <w:rFonts w:ascii="Times New Roman" w:hAnsi="Times New Roman"/>
          <w:szCs w:val="24"/>
        </w:rPr>
        <w:t xml:space="preserve">You </w:t>
      </w:r>
      <w:r w:rsidRPr="00797F25">
        <w:rPr>
          <w:rFonts w:ascii="Times New Roman" w:hAnsi="Times New Roman"/>
          <w:b/>
          <w:szCs w:val="24"/>
          <w:u w:val="single"/>
        </w:rPr>
        <w:t>must</w:t>
      </w:r>
      <w:r w:rsidRPr="00797F25">
        <w:rPr>
          <w:rFonts w:ascii="Times New Roman" w:hAnsi="Times New Roman"/>
          <w:szCs w:val="24"/>
        </w:rPr>
        <w:t xml:space="preserve"> take the final exam to receive a grade for the course.  If</w:t>
      </w:r>
      <w:r>
        <w:rPr>
          <w:rFonts w:ascii="Times New Roman" w:hAnsi="Times New Roman"/>
          <w:szCs w:val="24"/>
        </w:rPr>
        <w:t xml:space="preserve"> you miss the final exam for a legitimate reason</w:t>
      </w:r>
      <w:r w:rsidRPr="00797F25">
        <w:rPr>
          <w:rFonts w:ascii="Times New Roman" w:hAnsi="Times New Roman"/>
          <w:szCs w:val="24"/>
        </w:rPr>
        <w:t xml:space="preserve">, you will automatically receive a final course grade of INCOMPLETE. </w:t>
      </w:r>
      <w:r>
        <w:rPr>
          <w:rFonts w:ascii="Times New Roman" w:hAnsi="Times New Roman"/>
          <w:szCs w:val="24"/>
        </w:rPr>
        <w:t>In this case t</w:t>
      </w:r>
      <w:r w:rsidRPr="00797F25">
        <w:rPr>
          <w:rFonts w:ascii="Times New Roman" w:hAnsi="Times New Roman"/>
          <w:szCs w:val="24"/>
        </w:rPr>
        <w:t>o complete the course, you must make arrangements through your Dean's office and with the instructor t</w:t>
      </w:r>
      <w:r>
        <w:rPr>
          <w:rFonts w:ascii="Times New Roman" w:hAnsi="Times New Roman"/>
          <w:szCs w:val="24"/>
        </w:rPr>
        <w:t>o take a makeup final exam that</w:t>
      </w:r>
      <w:r w:rsidRPr="00797F25">
        <w:rPr>
          <w:rFonts w:ascii="Times New Roman" w:hAnsi="Times New Roman"/>
          <w:szCs w:val="24"/>
        </w:rPr>
        <w:t xml:space="preserve"> will be given at the scheduled time at the end of the following semester.</w:t>
      </w:r>
      <w:r>
        <w:rPr>
          <w:rFonts w:ascii="Times New Roman" w:hAnsi="Times New Roman"/>
          <w:szCs w:val="24"/>
        </w:rPr>
        <w:t xml:space="preserve"> An unexcused absence from the final will result in a grade of “0” on the final.</w:t>
      </w:r>
    </w:p>
    <w:p w14:paraId="76C37811" w14:textId="77777777" w:rsidR="001A0FEA" w:rsidRDefault="001A0FEA" w:rsidP="001A0FEA">
      <w:pPr>
        <w:rPr>
          <w:rFonts w:ascii="Times New Roman" w:hAnsi="Times New Roman"/>
          <w:szCs w:val="24"/>
        </w:rPr>
      </w:pPr>
    </w:p>
    <w:p w14:paraId="52A0B155" w14:textId="0A09FC29" w:rsidR="001A0FEA" w:rsidRPr="00006DCA" w:rsidRDefault="001A0FEA" w:rsidP="00006DCA">
      <w:pPr>
        <w:pStyle w:val="Default"/>
        <w:jc w:val="center"/>
        <w:rPr>
          <w:b/>
          <w:bCs/>
          <w:sz w:val="23"/>
          <w:szCs w:val="23"/>
          <w:u w:val="single"/>
        </w:rPr>
      </w:pPr>
      <w:r w:rsidRPr="00520473">
        <w:rPr>
          <w:b/>
          <w:bCs/>
          <w:sz w:val="23"/>
          <w:szCs w:val="23"/>
          <w:u w:val="single"/>
        </w:rPr>
        <w:t>Students with Disabilities</w:t>
      </w:r>
    </w:p>
    <w:p w14:paraId="5581C809" w14:textId="25B6540A" w:rsidR="00B075F4" w:rsidRDefault="001A0FEA" w:rsidP="001A0FEA">
      <w:pPr>
        <w:jc w:val="both"/>
        <w:rPr>
          <w:sz w:val="23"/>
          <w:szCs w:val="23"/>
        </w:rPr>
      </w:pPr>
      <w:r>
        <w:rPr>
          <w:sz w:val="23"/>
          <w:szCs w:val="23"/>
        </w:rPr>
        <w:t>Students with disabilities who may qualify for extra time while taking tests must provide a current DRES letter to the course director and their instructor immediately. Specific arrangements will be made on a case-by-case basis</w:t>
      </w:r>
      <w:r w:rsidR="00BF3B8C">
        <w:rPr>
          <w:sz w:val="23"/>
          <w:szCs w:val="23"/>
        </w:rPr>
        <w:t>.</w:t>
      </w:r>
      <w:r w:rsidR="00965C38">
        <w:br w:type="page"/>
      </w:r>
    </w:p>
    <w:p w14:paraId="36651254" w14:textId="68764EB7" w:rsidR="00B075F4" w:rsidRDefault="00B075F4">
      <w:pPr>
        <w:rPr>
          <w:sz w:val="23"/>
          <w:szCs w:val="23"/>
        </w:rPr>
      </w:pPr>
    </w:p>
    <w:tbl>
      <w:tblPr>
        <w:tblW w:w="1053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080"/>
        <w:gridCol w:w="5760"/>
        <w:gridCol w:w="2700"/>
      </w:tblGrid>
      <w:tr w:rsidR="00B075F4" w:rsidRPr="00965C38" w14:paraId="5E12A5D0" w14:textId="77777777" w:rsidTr="00B075F4">
        <w:tc>
          <w:tcPr>
            <w:tcW w:w="10530" w:type="dxa"/>
            <w:gridSpan w:val="4"/>
          </w:tcPr>
          <w:p w14:paraId="5E7CE992" w14:textId="5B3E0D43" w:rsidR="00B075F4" w:rsidRPr="00965C38" w:rsidRDefault="0063337C" w:rsidP="00B075F4">
            <w:pPr>
              <w:ind w:right="-90"/>
              <w:jc w:val="center"/>
              <w:rPr>
                <w:b/>
              </w:rPr>
            </w:pPr>
            <w:r>
              <w:rPr>
                <w:b/>
              </w:rPr>
              <w:t>Fall 2018</w:t>
            </w:r>
          </w:p>
          <w:p w14:paraId="791963B2" w14:textId="77777777" w:rsidR="00B075F4" w:rsidRPr="00965C38" w:rsidRDefault="00B075F4" w:rsidP="00B075F4">
            <w:pPr>
              <w:ind w:right="-90"/>
              <w:jc w:val="center"/>
            </w:pPr>
            <w:r w:rsidRPr="00965C38">
              <w:rPr>
                <w:b/>
              </w:rPr>
              <w:t>ECE 340 COURSE SCHEDULE AND OUTLINE</w:t>
            </w:r>
          </w:p>
        </w:tc>
      </w:tr>
      <w:tr w:rsidR="00B075F4" w:rsidRPr="00965C38" w14:paraId="53A6EF97" w14:textId="77777777" w:rsidTr="00B075F4">
        <w:tc>
          <w:tcPr>
            <w:tcW w:w="990" w:type="dxa"/>
          </w:tcPr>
          <w:p w14:paraId="0C700A09" w14:textId="77777777" w:rsidR="00B075F4" w:rsidRPr="00F547CD" w:rsidRDefault="00B075F4" w:rsidP="00B075F4">
            <w:pPr>
              <w:ind w:right="-90"/>
              <w:rPr>
                <w:b/>
                <w:szCs w:val="24"/>
              </w:rPr>
            </w:pPr>
            <w:r w:rsidRPr="00F547CD">
              <w:rPr>
                <w:b/>
                <w:szCs w:val="24"/>
              </w:rPr>
              <w:t>Class</w:t>
            </w:r>
          </w:p>
          <w:p w14:paraId="413DBD35" w14:textId="77777777" w:rsidR="00B075F4" w:rsidRPr="00F547CD" w:rsidRDefault="00B075F4" w:rsidP="00B075F4">
            <w:pPr>
              <w:ind w:right="-90"/>
              <w:rPr>
                <w:b/>
                <w:szCs w:val="24"/>
              </w:rPr>
            </w:pPr>
            <w:r w:rsidRPr="00F547CD">
              <w:rPr>
                <w:b/>
                <w:szCs w:val="24"/>
              </w:rPr>
              <w:t xml:space="preserve">Meeting </w:t>
            </w:r>
          </w:p>
        </w:tc>
        <w:tc>
          <w:tcPr>
            <w:tcW w:w="1080" w:type="dxa"/>
          </w:tcPr>
          <w:p w14:paraId="78906E18" w14:textId="77777777" w:rsidR="00B075F4" w:rsidRPr="00F547CD" w:rsidRDefault="00B075F4" w:rsidP="00B075F4">
            <w:pPr>
              <w:ind w:right="-90"/>
              <w:rPr>
                <w:b/>
                <w:szCs w:val="24"/>
              </w:rPr>
            </w:pPr>
            <w:r w:rsidRPr="00F547CD">
              <w:rPr>
                <w:b/>
                <w:szCs w:val="24"/>
              </w:rPr>
              <w:t>Date</w:t>
            </w:r>
          </w:p>
        </w:tc>
        <w:tc>
          <w:tcPr>
            <w:tcW w:w="5760" w:type="dxa"/>
          </w:tcPr>
          <w:p w14:paraId="57DC98BC" w14:textId="77777777" w:rsidR="00B075F4" w:rsidRPr="00F547CD" w:rsidRDefault="00B075F4" w:rsidP="00B075F4">
            <w:pPr>
              <w:ind w:right="-90"/>
              <w:rPr>
                <w:b/>
                <w:szCs w:val="24"/>
              </w:rPr>
            </w:pPr>
            <w:r w:rsidRPr="00F547CD">
              <w:rPr>
                <w:b/>
                <w:szCs w:val="24"/>
              </w:rPr>
              <w:t>Topic</w:t>
            </w:r>
          </w:p>
        </w:tc>
        <w:tc>
          <w:tcPr>
            <w:tcW w:w="2700" w:type="dxa"/>
          </w:tcPr>
          <w:p w14:paraId="44DC549D" w14:textId="6424684C" w:rsidR="00B075F4" w:rsidRPr="00F547CD" w:rsidRDefault="00F547CD" w:rsidP="00B075F4">
            <w:pPr>
              <w:ind w:right="-90"/>
              <w:rPr>
                <w:b/>
                <w:szCs w:val="24"/>
              </w:rPr>
            </w:pPr>
            <w:r>
              <w:rPr>
                <w:b/>
                <w:szCs w:val="24"/>
              </w:rPr>
              <w:t>Assigned §'s - Study from Streetman</w:t>
            </w:r>
          </w:p>
        </w:tc>
      </w:tr>
      <w:tr w:rsidR="00B075F4" w:rsidRPr="00965C38" w14:paraId="405497DF" w14:textId="77777777" w:rsidTr="00B075F4">
        <w:tc>
          <w:tcPr>
            <w:tcW w:w="990" w:type="dxa"/>
          </w:tcPr>
          <w:p w14:paraId="4642448E" w14:textId="77777777" w:rsidR="00B075F4" w:rsidRPr="00965C38" w:rsidRDefault="00B075F4" w:rsidP="00B075F4">
            <w:pPr>
              <w:ind w:right="-90"/>
            </w:pPr>
            <w:r w:rsidRPr="00965C38">
              <w:t>1</w:t>
            </w:r>
          </w:p>
        </w:tc>
        <w:tc>
          <w:tcPr>
            <w:tcW w:w="1080" w:type="dxa"/>
          </w:tcPr>
          <w:p w14:paraId="774CC71C" w14:textId="44CAB8FF" w:rsidR="00B075F4" w:rsidRPr="00965C38" w:rsidRDefault="00B075F4" w:rsidP="00B075F4">
            <w:pPr>
              <w:ind w:right="-90"/>
            </w:pPr>
            <w:r>
              <w:t>M 08/2</w:t>
            </w:r>
            <w:r w:rsidR="00F54EF3">
              <w:t>6</w:t>
            </w:r>
          </w:p>
        </w:tc>
        <w:tc>
          <w:tcPr>
            <w:tcW w:w="5760" w:type="dxa"/>
          </w:tcPr>
          <w:p w14:paraId="577F80F8" w14:textId="77777777" w:rsidR="00B075F4" w:rsidRPr="00965C38" w:rsidRDefault="00B075F4" w:rsidP="00B075F4">
            <w:pPr>
              <w:ind w:right="-90"/>
              <w:rPr>
                <w:b/>
              </w:rPr>
            </w:pPr>
            <w:r w:rsidRPr="00965C38">
              <w:rPr>
                <w:b/>
              </w:rPr>
              <w:t>Introduction to the course and general introduction to semiconductor electronics</w:t>
            </w:r>
          </w:p>
        </w:tc>
        <w:tc>
          <w:tcPr>
            <w:tcW w:w="2700" w:type="dxa"/>
          </w:tcPr>
          <w:p w14:paraId="5183976A" w14:textId="77777777" w:rsidR="00B075F4" w:rsidRPr="00965C38" w:rsidRDefault="00B075F4" w:rsidP="00B075F4">
            <w:pPr>
              <w:ind w:right="-90"/>
            </w:pPr>
            <w:r w:rsidRPr="00965C38">
              <w:rPr>
                <w:b/>
              </w:rPr>
              <w:t>Read Info Packet</w:t>
            </w:r>
          </w:p>
        </w:tc>
      </w:tr>
      <w:tr w:rsidR="00B075F4" w:rsidRPr="00965C38" w14:paraId="7D1E229D" w14:textId="77777777" w:rsidTr="00B075F4">
        <w:tc>
          <w:tcPr>
            <w:tcW w:w="990" w:type="dxa"/>
          </w:tcPr>
          <w:p w14:paraId="0853221A" w14:textId="77777777" w:rsidR="00B075F4" w:rsidRPr="00965C38" w:rsidRDefault="00B075F4" w:rsidP="00B075F4">
            <w:pPr>
              <w:ind w:right="-90"/>
            </w:pPr>
            <w:r w:rsidRPr="00965C38">
              <w:t>2</w:t>
            </w:r>
          </w:p>
        </w:tc>
        <w:tc>
          <w:tcPr>
            <w:tcW w:w="1080" w:type="dxa"/>
          </w:tcPr>
          <w:p w14:paraId="784FFBFC" w14:textId="07C90E14" w:rsidR="00B075F4" w:rsidRPr="00965C38" w:rsidRDefault="00E95E6B" w:rsidP="00B075F4">
            <w:pPr>
              <w:ind w:right="-90"/>
            </w:pPr>
            <w:r>
              <w:t>W 08/</w:t>
            </w:r>
            <w:r w:rsidR="006B66C2">
              <w:t>2</w:t>
            </w:r>
            <w:r w:rsidR="00F54EF3">
              <w:t>8</w:t>
            </w:r>
          </w:p>
        </w:tc>
        <w:tc>
          <w:tcPr>
            <w:tcW w:w="5760" w:type="dxa"/>
          </w:tcPr>
          <w:p w14:paraId="2F82E9C2" w14:textId="77777777" w:rsidR="00B075F4" w:rsidRPr="00965C38" w:rsidRDefault="00B075F4" w:rsidP="00B075F4">
            <w:pPr>
              <w:ind w:right="-90"/>
              <w:rPr>
                <w:b/>
              </w:rPr>
            </w:pPr>
            <w:r w:rsidRPr="00965C38">
              <w:rPr>
                <w:b/>
              </w:rPr>
              <w:t>General introduction to semiconductor electronics (cont’d)</w:t>
            </w:r>
          </w:p>
        </w:tc>
        <w:tc>
          <w:tcPr>
            <w:tcW w:w="2700" w:type="dxa"/>
          </w:tcPr>
          <w:p w14:paraId="4C4E9104" w14:textId="77777777" w:rsidR="00B075F4" w:rsidRPr="00965C38" w:rsidRDefault="00B075F4" w:rsidP="00B075F4">
            <w:pPr>
              <w:ind w:right="-90"/>
            </w:pPr>
          </w:p>
        </w:tc>
      </w:tr>
      <w:tr w:rsidR="00B075F4" w:rsidRPr="00965C38" w14:paraId="46A3EF7B" w14:textId="77777777" w:rsidTr="00E95E6B">
        <w:trPr>
          <w:trHeight w:val="885"/>
        </w:trPr>
        <w:tc>
          <w:tcPr>
            <w:tcW w:w="990" w:type="dxa"/>
          </w:tcPr>
          <w:p w14:paraId="0822CAEA" w14:textId="77777777" w:rsidR="00B075F4" w:rsidRPr="00965C38" w:rsidRDefault="00B075F4" w:rsidP="00B075F4">
            <w:pPr>
              <w:ind w:right="-90"/>
            </w:pPr>
            <w:r w:rsidRPr="00965C38">
              <w:t>3</w:t>
            </w:r>
          </w:p>
        </w:tc>
        <w:tc>
          <w:tcPr>
            <w:tcW w:w="1080" w:type="dxa"/>
          </w:tcPr>
          <w:p w14:paraId="39CF1972" w14:textId="450A5536" w:rsidR="00B075F4" w:rsidRPr="00965C38" w:rsidRDefault="006B66C2" w:rsidP="00B075F4">
            <w:pPr>
              <w:ind w:right="-90"/>
            </w:pPr>
            <w:proofErr w:type="gramStart"/>
            <w:r>
              <w:t>F  08</w:t>
            </w:r>
            <w:proofErr w:type="gramEnd"/>
            <w:r>
              <w:t>/3</w:t>
            </w:r>
            <w:r w:rsidR="00F54EF3">
              <w:t>0</w:t>
            </w:r>
          </w:p>
        </w:tc>
        <w:tc>
          <w:tcPr>
            <w:tcW w:w="5760" w:type="dxa"/>
          </w:tcPr>
          <w:p w14:paraId="59100B38" w14:textId="77777777" w:rsidR="00B075F4" w:rsidRPr="00965C38" w:rsidRDefault="00B075F4" w:rsidP="00B075F4">
            <w:pPr>
              <w:ind w:right="-90"/>
            </w:pPr>
            <w:r w:rsidRPr="00965C38">
              <w:rPr>
                <w:b/>
              </w:rPr>
              <w:t>Semiconductors, crystal structure</w:t>
            </w:r>
          </w:p>
          <w:p w14:paraId="578B5742" w14:textId="77777777" w:rsidR="00B075F4" w:rsidRPr="00965C38" w:rsidRDefault="00B075F4" w:rsidP="00B075F4">
            <w:pPr>
              <w:ind w:right="-90"/>
              <w:rPr>
                <w:i/>
              </w:rPr>
            </w:pPr>
            <w:r w:rsidRPr="00965C38">
              <w:rPr>
                <w:i/>
              </w:rPr>
              <w:t>1.1Solid-state Materials</w:t>
            </w:r>
          </w:p>
          <w:p w14:paraId="179F58BE" w14:textId="77777777" w:rsidR="00B075F4" w:rsidRPr="00965C38" w:rsidRDefault="00B075F4" w:rsidP="00B075F4">
            <w:pPr>
              <w:ind w:right="-90"/>
              <w:rPr>
                <w:b/>
              </w:rPr>
            </w:pPr>
            <w:r w:rsidRPr="00965C38">
              <w:rPr>
                <w:i/>
              </w:rPr>
              <w:t>1.2 Crystal Lattices</w:t>
            </w:r>
          </w:p>
        </w:tc>
        <w:tc>
          <w:tcPr>
            <w:tcW w:w="2700" w:type="dxa"/>
          </w:tcPr>
          <w:p w14:paraId="571C3BBA" w14:textId="77777777" w:rsidR="00B075F4" w:rsidRPr="00965C38" w:rsidRDefault="00B075F4" w:rsidP="00B075F4">
            <w:pPr>
              <w:ind w:right="-90"/>
            </w:pPr>
            <w:r w:rsidRPr="00965C38">
              <w:t>§'s 1.1, 1.2,</w:t>
            </w:r>
          </w:p>
          <w:p w14:paraId="712C2C14" w14:textId="77777777" w:rsidR="00B075F4" w:rsidRPr="00965C38" w:rsidRDefault="00B075F4" w:rsidP="00B075F4">
            <w:pPr>
              <w:ind w:right="-90"/>
            </w:pPr>
            <w:r w:rsidRPr="00965C38">
              <w:t>Read §'s 1.3.1, 1.4</w:t>
            </w:r>
          </w:p>
        </w:tc>
      </w:tr>
      <w:tr w:rsidR="00E95E6B" w:rsidRPr="00965C38" w14:paraId="136F6C0B" w14:textId="77777777" w:rsidTr="00E95E6B">
        <w:tc>
          <w:tcPr>
            <w:tcW w:w="990" w:type="dxa"/>
          </w:tcPr>
          <w:p w14:paraId="03047ACF" w14:textId="77777777" w:rsidR="00E95E6B" w:rsidRPr="00965C38" w:rsidRDefault="00E95E6B" w:rsidP="00E95E6B">
            <w:pPr>
              <w:ind w:right="-90"/>
            </w:pPr>
          </w:p>
        </w:tc>
        <w:tc>
          <w:tcPr>
            <w:tcW w:w="1080" w:type="dxa"/>
          </w:tcPr>
          <w:p w14:paraId="5DE81490" w14:textId="4B78058B" w:rsidR="00E95E6B" w:rsidRDefault="00E95E6B" w:rsidP="00E95E6B">
            <w:pPr>
              <w:ind w:right="-90"/>
            </w:pPr>
            <w:r>
              <w:t>M 09/0</w:t>
            </w:r>
            <w:r w:rsidR="00F54EF3">
              <w:t>2</w:t>
            </w:r>
          </w:p>
        </w:tc>
        <w:tc>
          <w:tcPr>
            <w:tcW w:w="5760" w:type="dxa"/>
          </w:tcPr>
          <w:p w14:paraId="2B69CF74" w14:textId="77777777" w:rsidR="00E95E6B" w:rsidRPr="00965C38" w:rsidRDefault="00E95E6B" w:rsidP="00E95E6B">
            <w:pPr>
              <w:ind w:right="-90"/>
              <w:rPr>
                <w:b/>
              </w:rPr>
            </w:pPr>
            <w:r>
              <w:rPr>
                <w:b/>
              </w:rPr>
              <w:t>Labor day: No Class</w:t>
            </w:r>
          </w:p>
        </w:tc>
        <w:tc>
          <w:tcPr>
            <w:tcW w:w="2700" w:type="dxa"/>
          </w:tcPr>
          <w:p w14:paraId="15485848" w14:textId="77777777" w:rsidR="00E95E6B" w:rsidRPr="00965C38" w:rsidRDefault="00E95E6B" w:rsidP="00E95E6B">
            <w:pPr>
              <w:ind w:right="-90"/>
            </w:pPr>
          </w:p>
        </w:tc>
      </w:tr>
      <w:tr w:rsidR="00B075F4" w:rsidRPr="00965C38" w14:paraId="596B1BAA" w14:textId="77777777" w:rsidTr="00B075F4">
        <w:tc>
          <w:tcPr>
            <w:tcW w:w="990" w:type="dxa"/>
          </w:tcPr>
          <w:p w14:paraId="6EEE4128" w14:textId="77777777" w:rsidR="00B075F4" w:rsidRPr="00965C38" w:rsidRDefault="00B075F4" w:rsidP="00B075F4">
            <w:pPr>
              <w:ind w:right="-90"/>
            </w:pPr>
            <w:r w:rsidRPr="00965C38">
              <w:t>4</w:t>
            </w:r>
          </w:p>
        </w:tc>
        <w:tc>
          <w:tcPr>
            <w:tcW w:w="1080" w:type="dxa"/>
          </w:tcPr>
          <w:p w14:paraId="454682B5" w14:textId="0C61EB93" w:rsidR="00B075F4" w:rsidRPr="00965C38" w:rsidRDefault="00E95E6B" w:rsidP="00B075F4">
            <w:pPr>
              <w:ind w:right="-90"/>
            </w:pPr>
            <w:r>
              <w:t>W 09/0</w:t>
            </w:r>
            <w:r w:rsidR="00F54EF3">
              <w:t>4</w:t>
            </w:r>
          </w:p>
        </w:tc>
        <w:tc>
          <w:tcPr>
            <w:tcW w:w="5760" w:type="dxa"/>
          </w:tcPr>
          <w:p w14:paraId="3D11383D" w14:textId="77777777" w:rsidR="00B075F4" w:rsidRPr="00965C38" w:rsidRDefault="00B075F4" w:rsidP="00B075F4">
            <w:pPr>
              <w:ind w:right="-90"/>
              <w:rPr>
                <w:b/>
              </w:rPr>
            </w:pPr>
            <w:r w:rsidRPr="00965C38">
              <w:rPr>
                <w:b/>
              </w:rPr>
              <w:t xml:space="preserve">Bonding forces and energy bands in solids </w:t>
            </w:r>
          </w:p>
          <w:p w14:paraId="58A757DF" w14:textId="77777777" w:rsidR="00B075F4" w:rsidRPr="00965C38" w:rsidRDefault="00B075F4" w:rsidP="00B075F4">
            <w:pPr>
              <w:ind w:right="-90"/>
              <w:rPr>
                <w:i/>
              </w:rPr>
            </w:pPr>
            <w:r w:rsidRPr="00965C38">
              <w:rPr>
                <w:i/>
              </w:rPr>
              <w:t>3.1.1 Bonding Forces in Solids</w:t>
            </w:r>
          </w:p>
          <w:p w14:paraId="26E2EC71" w14:textId="77777777" w:rsidR="00B075F4" w:rsidRPr="00965C38" w:rsidRDefault="00B075F4" w:rsidP="00B075F4">
            <w:pPr>
              <w:ind w:right="-90"/>
              <w:rPr>
                <w:b/>
              </w:rPr>
            </w:pPr>
            <w:r w:rsidRPr="00965C38">
              <w:rPr>
                <w:i/>
              </w:rPr>
              <w:t>3.1.2 Energy Bands</w:t>
            </w:r>
          </w:p>
        </w:tc>
        <w:tc>
          <w:tcPr>
            <w:tcW w:w="2700" w:type="dxa"/>
          </w:tcPr>
          <w:p w14:paraId="6A956A23" w14:textId="77777777" w:rsidR="00B075F4" w:rsidRPr="00965C38" w:rsidRDefault="00B075F4" w:rsidP="00B075F4">
            <w:pPr>
              <w:ind w:right="-90"/>
            </w:pPr>
            <w:r w:rsidRPr="00965C38">
              <w:t>(Review topics in Chap. 2</w:t>
            </w:r>
          </w:p>
          <w:p w14:paraId="0115BEAC" w14:textId="6B4FC67B" w:rsidR="00B075F4" w:rsidRPr="00965C38" w:rsidRDefault="00B262D4" w:rsidP="00B075F4">
            <w:pPr>
              <w:ind w:right="-90"/>
            </w:pPr>
            <w:r>
              <w:t>&amp;</w:t>
            </w:r>
            <w:r w:rsidR="00B075F4" w:rsidRPr="00965C38">
              <w:t xml:space="preserve"> Phys. 214 as required)</w:t>
            </w:r>
          </w:p>
          <w:p w14:paraId="3A408CEC" w14:textId="77777777" w:rsidR="00B075F4" w:rsidRPr="00965C38" w:rsidRDefault="00B075F4" w:rsidP="00B075F4">
            <w:pPr>
              <w:ind w:right="-90"/>
            </w:pPr>
            <w:r w:rsidRPr="00965C38">
              <w:t>§'s 3.1, 3.1.1, 3.1.2,</w:t>
            </w:r>
          </w:p>
        </w:tc>
      </w:tr>
      <w:tr w:rsidR="00B075F4" w:rsidRPr="00965C38" w14:paraId="554C9660" w14:textId="77777777" w:rsidTr="00B262D4">
        <w:trPr>
          <w:trHeight w:val="885"/>
        </w:trPr>
        <w:tc>
          <w:tcPr>
            <w:tcW w:w="990" w:type="dxa"/>
          </w:tcPr>
          <w:p w14:paraId="7D113D91" w14:textId="77777777" w:rsidR="00B075F4" w:rsidRPr="00965C38" w:rsidRDefault="00B075F4" w:rsidP="00B075F4">
            <w:pPr>
              <w:ind w:right="-90"/>
            </w:pPr>
            <w:r w:rsidRPr="00965C38">
              <w:t>5</w:t>
            </w:r>
          </w:p>
        </w:tc>
        <w:tc>
          <w:tcPr>
            <w:tcW w:w="1080" w:type="dxa"/>
          </w:tcPr>
          <w:p w14:paraId="1973EAB3" w14:textId="789A4975" w:rsidR="00B075F4" w:rsidRPr="00965C38" w:rsidRDefault="006B66C2" w:rsidP="00B075F4">
            <w:pPr>
              <w:ind w:right="-90"/>
            </w:pPr>
            <w:r>
              <w:t>F 09/0</w:t>
            </w:r>
            <w:r w:rsidR="00F54EF3">
              <w:t>6</w:t>
            </w:r>
          </w:p>
          <w:p w14:paraId="0EFF94CB" w14:textId="77777777" w:rsidR="00B075F4" w:rsidRPr="00965C38" w:rsidRDefault="00B075F4" w:rsidP="00B075F4">
            <w:pPr>
              <w:ind w:right="-90"/>
            </w:pPr>
          </w:p>
        </w:tc>
        <w:tc>
          <w:tcPr>
            <w:tcW w:w="5760" w:type="dxa"/>
          </w:tcPr>
          <w:p w14:paraId="7DFBF952" w14:textId="7834E86E" w:rsidR="00B075F4" w:rsidRPr="00965C38" w:rsidRDefault="00B262D4" w:rsidP="00B075F4">
            <w:pPr>
              <w:ind w:right="-90"/>
              <w:rPr>
                <w:b/>
              </w:rPr>
            </w:pPr>
            <w:r>
              <w:rPr>
                <w:b/>
              </w:rPr>
              <w:t>Energy bands</w:t>
            </w:r>
            <w:r w:rsidR="00B075F4" w:rsidRPr="00965C38">
              <w:rPr>
                <w:b/>
              </w:rPr>
              <w:t xml:space="preserve"> and charge carriers in semiconductors</w:t>
            </w:r>
          </w:p>
          <w:p w14:paraId="4698CD3A" w14:textId="77777777" w:rsidR="00B075F4" w:rsidRPr="00965C38" w:rsidRDefault="00B075F4" w:rsidP="00B075F4">
            <w:pPr>
              <w:ind w:right="-90"/>
              <w:rPr>
                <w:i/>
              </w:rPr>
            </w:pPr>
            <w:r w:rsidRPr="00965C38">
              <w:rPr>
                <w:i/>
              </w:rPr>
              <w:t>3.1.3 Metals, Semiconductors, and Insulators</w:t>
            </w:r>
          </w:p>
          <w:p w14:paraId="6F060F72" w14:textId="77777777" w:rsidR="00B075F4" w:rsidRPr="00965C38" w:rsidRDefault="00B075F4" w:rsidP="00B075F4">
            <w:pPr>
              <w:ind w:right="-90"/>
              <w:rPr>
                <w:i/>
                <w:strike/>
              </w:rPr>
            </w:pPr>
            <w:r w:rsidRPr="00965C38">
              <w:rPr>
                <w:i/>
              </w:rPr>
              <w:t>3.2.1 Electrons and Holes</w:t>
            </w:r>
          </w:p>
        </w:tc>
        <w:tc>
          <w:tcPr>
            <w:tcW w:w="2700" w:type="dxa"/>
          </w:tcPr>
          <w:p w14:paraId="568B7F66" w14:textId="77777777" w:rsidR="00B075F4" w:rsidRPr="00965C38" w:rsidRDefault="00B075F4" w:rsidP="00B075F4">
            <w:pPr>
              <w:ind w:right="-90"/>
            </w:pPr>
            <w:r w:rsidRPr="00965C38">
              <w:t>§'s 3.1.3, 3.2.1</w:t>
            </w:r>
          </w:p>
          <w:p w14:paraId="40A356FA" w14:textId="384E1CFB" w:rsidR="00B075F4" w:rsidRPr="00965C38" w:rsidRDefault="00E95E6B" w:rsidP="00B075F4">
            <w:pPr>
              <w:ind w:right="-90"/>
            </w:pPr>
            <w:r w:rsidRPr="00E51351">
              <w:rPr>
                <w:b/>
              </w:rPr>
              <w:t>HW1 Due</w:t>
            </w:r>
          </w:p>
        </w:tc>
      </w:tr>
      <w:tr w:rsidR="00B075F4" w:rsidRPr="00965C38" w14:paraId="0F516142" w14:textId="77777777" w:rsidTr="00B075F4">
        <w:tc>
          <w:tcPr>
            <w:tcW w:w="990" w:type="dxa"/>
          </w:tcPr>
          <w:p w14:paraId="7631CDBE" w14:textId="77777777" w:rsidR="00B075F4" w:rsidRPr="00965C38" w:rsidRDefault="00B075F4" w:rsidP="00B075F4">
            <w:pPr>
              <w:ind w:right="-90"/>
            </w:pPr>
            <w:r w:rsidRPr="00965C38">
              <w:t>6</w:t>
            </w:r>
          </w:p>
        </w:tc>
        <w:tc>
          <w:tcPr>
            <w:tcW w:w="1080" w:type="dxa"/>
          </w:tcPr>
          <w:p w14:paraId="6FAEEF4D" w14:textId="3E2AE70A" w:rsidR="00B075F4" w:rsidRPr="00965C38" w:rsidRDefault="006B66C2" w:rsidP="00B075F4">
            <w:pPr>
              <w:ind w:right="-90"/>
            </w:pPr>
            <w:r>
              <w:t>M 09/</w:t>
            </w:r>
            <w:r w:rsidR="00F54EF3">
              <w:t>09</w:t>
            </w:r>
          </w:p>
        </w:tc>
        <w:tc>
          <w:tcPr>
            <w:tcW w:w="5760" w:type="dxa"/>
          </w:tcPr>
          <w:p w14:paraId="251F51CA" w14:textId="77777777" w:rsidR="00B075F4" w:rsidRPr="00965C38" w:rsidRDefault="00B075F4" w:rsidP="00B075F4">
            <w:pPr>
              <w:ind w:right="-90"/>
              <w:rPr>
                <w:i/>
              </w:rPr>
            </w:pPr>
            <w:r w:rsidRPr="00965C38">
              <w:rPr>
                <w:b/>
              </w:rPr>
              <w:t>Intrinsic material, extrinsic material</w:t>
            </w:r>
          </w:p>
          <w:p w14:paraId="3D916CC1" w14:textId="77777777" w:rsidR="00B075F4" w:rsidRPr="00965C38" w:rsidRDefault="00B075F4" w:rsidP="00B075F4">
            <w:pPr>
              <w:ind w:right="-90"/>
              <w:rPr>
                <w:i/>
              </w:rPr>
            </w:pPr>
            <w:r w:rsidRPr="00965C38">
              <w:rPr>
                <w:i/>
              </w:rPr>
              <w:t>3.2.3 Intrinsic Material</w:t>
            </w:r>
          </w:p>
          <w:p w14:paraId="0F05EEB3" w14:textId="77777777" w:rsidR="00B075F4" w:rsidRPr="00965C38" w:rsidRDefault="00B075F4" w:rsidP="00B075F4">
            <w:pPr>
              <w:ind w:right="-90"/>
              <w:rPr>
                <w:b/>
              </w:rPr>
            </w:pPr>
            <w:r w:rsidRPr="00965C38">
              <w:rPr>
                <w:i/>
              </w:rPr>
              <w:t>3.2.4 Extrinsic Material</w:t>
            </w:r>
          </w:p>
        </w:tc>
        <w:tc>
          <w:tcPr>
            <w:tcW w:w="2700" w:type="dxa"/>
          </w:tcPr>
          <w:p w14:paraId="71A3008C" w14:textId="77777777" w:rsidR="00B075F4" w:rsidRPr="00965C38" w:rsidRDefault="00B075F4" w:rsidP="00B075F4">
            <w:pPr>
              <w:ind w:right="-90"/>
            </w:pPr>
            <w:r w:rsidRPr="00965C38">
              <w:t>§'s 3.2.3, 3.2.4</w:t>
            </w:r>
          </w:p>
          <w:p w14:paraId="1558EB8E" w14:textId="3089FA25" w:rsidR="00B075F4" w:rsidRPr="00E51351" w:rsidRDefault="00B075F4" w:rsidP="00B075F4">
            <w:pPr>
              <w:ind w:right="-90"/>
              <w:rPr>
                <w:b/>
              </w:rPr>
            </w:pPr>
          </w:p>
        </w:tc>
      </w:tr>
      <w:tr w:rsidR="00B075F4" w:rsidRPr="00965C38" w14:paraId="636D7C33" w14:textId="77777777" w:rsidTr="00B075F4">
        <w:tc>
          <w:tcPr>
            <w:tcW w:w="990" w:type="dxa"/>
          </w:tcPr>
          <w:p w14:paraId="400CDD12" w14:textId="77777777" w:rsidR="00B075F4" w:rsidRPr="00965C38" w:rsidRDefault="00B075F4" w:rsidP="00B075F4">
            <w:pPr>
              <w:ind w:right="-90"/>
            </w:pPr>
            <w:r>
              <w:t>7</w:t>
            </w:r>
          </w:p>
        </w:tc>
        <w:tc>
          <w:tcPr>
            <w:tcW w:w="1080" w:type="dxa"/>
          </w:tcPr>
          <w:p w14:paraId="4889C8F1" w14:textId="6660E0A5" w:rsidR="00B075F4" w:rsidRPr="00965C38" w:rsidRDefault="006B66C2" w:rsidP="00B075F4">
            <w:pPr>
              <w:ind w:right="-90"/>
            </w:pPr>
            <w:r>
              <w:t>W 09/1</w:t>
            </w:r>
            <w:r w:rsidR="00F54EF3">
              <w:t>1</w:t>
            </w:r>
            <w:r w:rsidR="00B075F4" w:rsidRPr="00965C38">
              <w:t xml:space="preserve"> </w:t>
            </w:r>
          </w:p>
        </w:tc>
        <w:tc>
          <w:tcPr>
            <w:tcW w:w="5760" w:type="dxa"/>
          </w:tcPr>
          <w:p w14:paraId="68EE9160" w14:textId="77777777" w:rsidR="00B075F4" w:rsidRPr="00965C38" w:rsidRDefault="00B075F4" w:rsidP="00B075F4">
            <w:pPr>
              <w:ind w:right="-90"/>
              <w:rPr>
                <w:i/>
              </w:rPr>
            </w:pPr>
            <w:r w:rsidRPr="00965C38">
              <w:rPr>
                <w:b/>
              </w:rPr>
              <w:t>Distribution functions, Fermi-Dirac statistics, Ma</w:t>
            </w:r>
            <w:r w:rsidRPr="00965C38">
              <w:rPr>
                <w:b/>
              </w:rPr>
              <w:t>x</w:t>
            </w:r>
            <w:r w:rsidRPr="00965C38">
              <w:rPr>
                <w:b/>
              </w:rPr>
              <w:t>well-Boltzmann statistics, and carrier concentrations</w:t>
            </w:r>
          </w:p>
          <w:p w14:paraId="234C0930" w14:textId="77777777" w:rsidR="00B075F4" w:rsidRPr="00965C38" w:rsidRDefault="00B075F4" w:rsidP="00B075F4">
            <w:pPr>
              <w:ind w:right="-90"/>
              <w:rPr>
                <w:i/>
              </w:rPr>
            </w:pPr>
            <w:r w:rsidRPr="00965C38">
              <w:rPr>
                <w:i/>
              </w:rPr>
              <w:t>3.3.1 The Fermi level</w:t>
            </w:r>
          </w:p>
          <w:p w14:paraId="37092CD6" w14:textId="77777777" w:rsidR="00B075F4" w:rsidRPr="00965C38" w:rsidRDefault="00B075F4" w:rsidP="00B075F4">
            <w:pPr>
              <w:ind w:right="-90"/>
              <w:rPr>
                <w:strike/>
              </w:rPr>
            </w:pPr>
            <w:r w:rsidRPr="00965C38">
              <w:rPr>
                <w:i/>
              </w:rPr>
              <w:t>3.3.2 Electron and Hole Concentrations at Equilibrium</w:t>
            </w:r>
          </w:p>
        </w:tc>
        <w:tc>
          <w:tcPr>
            <w:tcW w:w="2700" w:type="dxa"/>
          </w:tcPr>
          <w:p w14:paraId="7609E2A2" w14:textId="77777777" w:rsidR="00B075F4" w:rsidRPr="00965C38" w:rsidRDefault="00B075F4" w:rsidP="00B075F4">
            <w:pPr>
              <w:ind w:right="-90"/>
            </w:pPr>
            <w:r w:rsidRPr="00965C38">
              <w:t>§'s 3.3.1, 3.3.2</w:t>
            </w:r>
          </w:p>
          <w:p w14:paraId="74485955" w14:textId="77777777" w:rsidR="00B075F4" w:rsidRPr="00965C38" w:rsidRDefault="00B075F4" w:rsidP="00B075F4">
            <w:pPr>
              <w:ind w:right="-90"/>
            </w:pPr>
          </w:p>
          <w:p w14:paraId="16981515" w14:textId="77777777" w:rsidR="00B075F4" w:rsidRPr="00965C38" w:rsidRDefault="00B075F4" w:rsidP="00B075F4">
            <w:pPr>
              <w:ind w:right="-90"/>
            </w:pPr>
          </w:p>
        </w:tc>
      </w:tr>
      <w:tr w:rsidR="00B075F4" w:rsidRPr="00965C38" w14:paraId="067EAB07" w14:textId="77777777" w:rsidTr="00B075F4">
        <w:tc>
          <w:tcPr>
            <w:tcW w:w="990" w:type="dxa"/>
          </w:tcPr>
          <w:p w14:paraId="7A42ABDB" w14:textId="77777777" w:rsidR="00B075F4" w:rsidRPr="00965C38" w:rsidRDefault="00B075F4" w:rsidP="00B075F4">
            <w:pPr>
              <w:ind w:right="-90"/>
            </w:pPr>
            <w:r>
              <w:t>8</w:t>
            </w:r>
          </w:p>
        </w:tc>
        <w:tc>
          <w:tcPr>
            <w:tcW w:w="1080" w:type="dxa"/>
          </w:tcPr>
          <w:p w14:paraId="6AC7F002" w14:textId="2DF79067" w:rsidR="00B075F4" w:rsidRPr="00965C38" w:rsidRDefault="00E95E6B" w:rsidP="00B075F4">
            <w:pPr>
              <w:ind w:right="-90"/>
            </w:pPr>
            <w:r>
              <w:t>F 09/1</w:t>
            </w:r>
            <w:r w:rsidR="00F54EF3">
              <w:t>3</w:t>
            </w:r>
          </w:p>
        </w:tc>
        <w:tc>
          <w:tcPr>
            <w:tcW w:w="5760" w:type="dxa"/>
          </w:tcPr>
          <w:p w14:paraId="134F7BE2" w14:textId="77777777" w:rsidR="00B075F4" w:rsidRPr="00965C38" w:rsidRDefault="00B075F4" w:rsidP="00B075F4">
            <w:pPr>
              <w:ind w:right="-90"/>
              <w:rPr>
                <w:i/>
              </w:rPr>
            </w:pPr>
            <w:r w:rsidRPr="00965C38">
              <w:rPr>
                <w:b/>
              </w:rPr>
              <w:t>Distribution functions, Fermi-Dirac statistics, Ma</w:t>
            </w:r>
            <w:r w:rsidRPr="00965C38">
              <w:rPr>
                <w:b/>
              </w:rPr>
              <w:t>x</w:t>
            </w:r>
            <w:r w:rsidRPr="00965C38">
              <w:rPr>
                <w:b/>
              </w:rPr>
              <w:t>well-Boltzmann statistics, and carrier concentrations (cont’d)</w:t>
            </w:r>
          </w:p>
          <w:p w14:paraId="6B504A04" w14:textId="77777777" w:rsidR="00B075F4" w:rsidRPr="00965C38" w:rsidRDefault="00B075F4" w:rsidP="00B075F4">
            <w:pPr>
              <w:ind w:right="-90"/>
              <w:rPr>
                <w:i/>
              </w:rPr>
            </w:pPr>
            <w:r w:rsidRPr="00965C38">
              <w:rPr>
                <w:i/>
              </w:rPr>
              <w:t>3.3.1 The Fermi level</w:t>
            </w:r>
          </w:p>
          <w:p w14:paraId="02346F26" w14:textId="77777777" w:rsidR="00B075F4" w:rsidRPr="00965C38" w:rsidRDefault="00B075F4" w:rsidP="00B075F4">
            <w:pPr>
              <w:ind w:right="-90"/>
              <w:rPr>
                <w:strike/>
              </w:rPr>
            </w:pPr>
            <w:r w:rsidRPr="00965C38">
              <w:rPr>
                <w:i/>
              </w:rPr>
              <w:t>3.3.2 Electron and Hole Concentrations at Equilibrium</w:t>
            </w:r>
          </w:p>
        </w:tc>
        <w:tc>
          <w:tcPr>
            <w:tcW w:w="2700" w:type="dxa"/>
          </w:tcPr>
          <w:p w14:paraId="3098A34D" w14:textId="77777777" w:rsidR="00B075F4" w:rsidRPr="00965C38" w:rsidRDefault="00B075F4" w:rsidP="00B075F4">
            <w:pPr>
              <w:ind w:right="-90"/>
            </w:pPr>
            <w:r w:rsidRPr="00965C38">
              <w:t>§'s 3.3.1, 3.3.2</w:t>
            </w:r>
          </w:p>
          <w:p w14:paraId="6ABD980A" w14:textId="62105571" w:rsidR="00B075F4" w:rsidRPr="00965C38" w:rsidRDefault="00E51351" w:rsidP="00B075F4">
            <w:pPr>
              <w:ind w:right="-90"/>
            </w:pPr>
            <w:r>
              <w:rPr>
                <w:b/>
              </w:rPr>
              <w:t>HW2</w:t>
            </w:r>
            <w:r w:rsidRPr="00E51351">
              <w:rPr>
                <w:b/>
              </w:rPr>
              <w:t xml:space="preserve"> Due</w:t>
            </w:r>
          </w:p>
        </w:tc>
      </w:tr>
      <w:tr w:rsidR="00B075F4" w:rsidRPr="00965C38" w14:paraId="1351E314" w14:textId="77777777" w:rsidTr="00B075F4">
        <w:tc>
          <w:tcPr>
            <w:tcW w:w="990" w:type="dxa"/>
          </w:tcPr>
          <w:p w14:paraId="4473D487" w14:textId="77777777" w:rsidR="00B075F4" w:rsidRPr="00965C38" w:rsidRDefault="00B075F4" w:rsidP="00B075F4">
            <w:pPr>
              <w:ind w:right="-90"/>
            </w:pPr>
            <w:r>
              <w:t>9</w:t>
            </w:r>
          </w:p>
        </w:tc>
        <w:tc>
          <w:tcPr>
            <w:tcW w:w="1080" w:type="dxa"/>
          </w:tcPr>
          <w:p w14:paraId="2AAD2698" w14:textId="330A51F9" w:rsidR="00B075F4" w:rsidRPr="00965C38" w:rsidRDefault="00E95E6B" w:rsidP="00B075F4">
            <w:pPr>
              <w:ind w:right="-90"/>
            </w:pPr>
            <w:r>
              <w:t>M 09/1</w:t>
            </w:r>
            <w:r w:rsidR="00F54EF3">
              <w:t>6</w:t>
            </w:r>
          </w:p>
        </w:tc>
        <w:tc>
          <w:tcPr>
            <w:tcW w:w="5760" w:type="dxa"/>
          </w:tcPr>
          <w:p w14:paraId="4FAE701B" w14:textId="77777777" w:rsidR="00B075F4" w:rsidRPr="00965C38" w:rsidRDefault="00B075F4" w:rsidP="00B075F4">
            <w:pPr>
              <w:ind w:right="-90"/>
              <w:rPr>
                <w:b/>
                <w:strike/>
              </w:rPr>
            </w:pPr>
            <w:r w:rsidRPr="00965C38">
              <w:rPr>
                <w:b/>
              </w:rPr>
              <w:t>Carrier concentrations (Cont'd) and the Temperature dependence</w:t>
            </w:r>
            <w:r w:rsidRPr="00965C38">
              <w:rPr>
                <w:b/>
                <w:strike/>
              </w:rPr>
              <w:t xml:space="preserve"> </w:t>
            </w:r>
          </w:p>
          <w:p w14:paraId="720FA24F" w14:textId="77777777" w:rsidR="00B075F4" w:rsidRPr="00965C38" w:rsidRDefault="00B075F4" w:rsidP="00B075F4">
            <w:pPr>
              <w:pStyle w:val="BodyText"/>
              <w:rPr>
                <w:strike w:val="0"/>
              </w:rPr>
            </w:pPr>
            <w:r w:rsidRPr="00965C38">
              <w:rPr>
                <w:strike w:val="0"/>
              </w:rPr>
              <w:t>3.3.3 Temperature Dependence of Carrier Concentrations</w:t>
            </w:r>
          </w:p>
          <w:p w14:paraId="5CD29D1E" w14:textId="77777777" w:rsidR="00B075F4" w:rsidRPr="00965C38" w:rsidRDefault="00B075F4" w:rsidP="00B075F4">
            <w:pPr>
              <w:ind w:right="-90"/>
            </w:pPr>
            <w:r w:rsidRPr="00965C38">
              <w:rPr>
                <w:i/>
              </w:rPr>
              <w:t>3.3.4 Compensation and Space Charge Neutrality</w:t>
            </w:r>
          </w:p>
        </w:tc>
        <w:tc>
          <w:tcPr>
            <w:tcW w:w="2700" w:type="dxa"/>
          </w:tcPr>
          <w:p w14:paraId="16E281CF" w14:textId="77777777" w:rsidR="00B075F4" w:rsidRPr="00965C38" w:rsidRDefault="00B075F4" w:rsidP="00B075F4">
            <w:pPr>
              <w:ind w:right="-90"/>
            </w:pPr>
            <w:r w:rsidRPr="00965C38">
              <w:t>§'s 3.3.3, 3.3.4</w:t>
            </w:r>
          </w:p>
          <w:p w14:paraId="0A9AA9FC" w14:textId="77777777" w:rsidR="00B075F4" w:rsidRPr="00965C38" w:rsidRDefault="00B075F4" w:rsidP="00B075F4">
            <w:pPr>
              <w:ind w:right="-90"/>
            </w:pPr>
          </w:p>
          <w:p w14:paraId="6A77DC78" w14:textId="77777777" w:rsidR="00B075F4" w:rsidRPr="00965C38" w:rsidRDefault="00B075F4" w:rsidP="00B075F4">
            <w:pPr>
              <w:ind w:right="-90"/>
            </w:pPr>
          </w:p>
        </w:tc>
      </w:tr>
      <w:tr w:rsidR="00B075F4" w:rsidRPr="00965C38" w14:paraId="510C6346" w14:textId="77777777" w:rsidTr="00B075F4">
        <w:tc>
          <w:tcPr>
            <w:tcW w:w="990" w:type="dxa"/>
          </w:tcPr>
          <w:p w14:paraId="478136EE" w14:textId="77777777" w:rsidR="00B075F4" w:rsidRPr="00965C38" w:rsidRDefault="00B075F4" w:rsidP="00B075F4">
            <w:pPr>
              <w:ind w:right="-90"/>
            </w:pPr>
            <w:r>
              <w:t>10</w:t>
            </w:r>
          </w:p>
        </w:tc>
        <w:tc>
          <w:tcPr>
            <w:tcW w:w="1080" w:type="dxa"/>
          </w:tcPr>
          <w:p w14:paraId="432518EF" w14:textId="7453659A" w:rsidR="00B075F4" w:rsidRPr="00965C38" w:rsidRDefault="00E95E6B" w:rsidP="00B075F4">
            <w:pPr>
              <w:ind w:right="-90"/>
            </w:pPr>
            <w:r>
              <w:t>W 09/</w:t>
            </w:r>
            <w:r w:rsidR="006B66C2">
              <w:t>1</w:t>
            </w:r>
            <w:r w:rsidR="00F54EF3">
              <w:t>8</w:t>
            </w:r>
          </w:p>
        </w:tc>
        <w:tc>
          <w:tcPr>
            <w:tcW w:w="5760" w:type="dxa"/>
          </w:tcPr>
          <w:p w14:paraId="013A65D0" w14:textId="77777777" w:rsidR="00B075F4" w:rsidRPr="00965C38" w:rsidRDefault="00B075F4" w:rsidP="00B075F4">
            <w:pPr>
              <w:ind w:right="-90"/>
            </w:pPr>
            <w:r w:rsidRPr="00965C38">
              <w:rPr>
                <w:b/>
              </w:rPr>
              <w:t>Drift of carriers in electric fields</w:t>
            </w:r>
          </w:p>
          <w:p w14:paraId="3860A000" w14:textId="77777777" w:rsidR="00B075F4" w:rsidRPr="00965C38" w:rsidRDefault="00B075F4" w:rsidP="00B075F4">
            <w:pPr>
              <w:ind w:right="-90"/>
            </w:pPr>
            <w:r w:rsidRPr="00965C38">
              <w:rPr>
                <w:i/>
              </w:rPr>
              <w:t>3.4.1 Conductivity and Mobility</w:t>
            </w:r>
          </w:p>
        </w:tc>
        <w:tc>
          <w:tcPr>
            <w:tcW w:w="2700" w:type="dxa"/>
          </w:tcPr>
          <w:p w14:paraId="6DE6E5C2" w14:textId="77777777" w:rsidR="00B075F4" w:rsidRPr="00965C38" w:rsidRDefault="00B075F4" w:rsidP="00B075F4">
            <w:pPr>
              <w:ind w:right="-90"/>
            </w:pPr>
            <w:r w:rsidRPr="00965C38">
              <w:t>§'s 3.4.1</w:t>
            </w:r>
          </w:p>
          <w:p w14:paraId="4E092CE6" w14:textId="77777777" w:rsidR="00B075F4" w:rsidRPr="00965C38" w:rsidRDefault="00B075F4" w:rsidP="00B075F4">
            <w:pPr>
              <w:ind w:right="-90"/>
            </w:pPr>
          </w:p>
        </w:tc>
      </w:tr>
      <w:tr w:rsidR="00B075F4" w:rsidRPr="00965C38" w14:paraId="51E051D0" w14:textId="77777777" w:rsidTr="00B075F4">
        <w:trPr>
          <w:trHeight w:val="912"/>
        </w:trPr>
        <w:tc>
          <w:tcPr>
            <w:tcW w:w="990" w:type="dxa"/>
          </w:tcPr>
          <w:p w14:paraId="63494799" w14:textId="77777777" w:rsidR="00B075F4" w:rsidRPr="00965C38" w:rsidRDefault="00B075F4" w:rsidP="00B075F4">
            <w:pPr>
              <w:ind w:right="-90"/>
            </w:pPr>
            <w:r>
              <w:t>11</w:t>
            </w:r>
          </w:p>
        </w:tc>
        <w:tc>
          <w:tcPr>
            <w:tcW w:w="1080" w:type="dxa"/>
          </w:tcPr>
          <w:p w14:paraId="0D4CAA40" w14:textId="130901CD" w:rsidR="00B075F4" w:rsidRPr="00965C38" w:rsidRDefault="00B075F4" w:rsidP="00B075F4">
            <w:pPr>
              <w:ind w:right="-90"/>
            </w:pPr>
            <w:proofErr w:type="gramStart"/>
            <w:r>
              <w:t xml:space="preserve">F </w:t>
            </w:r>
            <w:r w:rsidR="006B66C2">
              <w:t xml:space="preserve"> </w:t>
            </w:r>
            <w:r>
              <w:t>09</w:t>
            </w:r>
            <w:proofErr w:type="gramEnd"/>
            <w:r>
              <w:t>/</w:t>
            </w:r>
            <w:r w:rsidR="00E95E6B">
              <w:t>2</w:t>
            </w:r>
            <w:r w:rsidR="00F54EF3">
              <w:t>0</w:t>
            </w:r>
          </w:p>
        </w:tc>
        <w:tc>
          <w:tcPr>
            <w:tcW w:w="5760" w:type="dxa"/>
          </w:tcPr>
          <w:p w14:paraId="512C21C8" w14:textId="77777777" w:rsidR="00B075F4" w:rsidRPr="00965C38" w:rsidRDefault="00B075F4" w:rsidP="00B075F4">
            <w:pPr>
              <w:ind w:right="-90"/>
              <w:rPr>
                <w:b/>
              </w:rPr>
            </w:pPr>
            <w:r w:rsidRPr="00965C38">
              <w:rPr>
                <w:b/>
              </w:rPr>
              <w:t xml:space="preserve">Resistance, Temperature, impurity concentration,  </w:t>
            </w:r>
          </w:p>
          <w:p w14:paraId="2518C8E7" w14:textId="77777777" w:rsidR="00B075F4" w:rsidRPr="00965C38" w:rsidRDefault="00B075F4" w:rsidP="00B075F4">
            <w:pPr>
              <w:ind w:right="-90"/>
            </w:pPr>
            <w:r w:rsidRPr="00965C38">
              <w:rPr>
                <w:i/>
              </w:rPr>
              <w:t>3.4.2 Drift and Resistance</w:t>
            </w:r>
          </w:p>
          <w:p w14:paraId="42E01830" w14:textId="77777777" w:rsidR="00B075F4" w:rsidRPr="00965C38" w:rsidRDefault="00B075F4" w:rsidP="00B075F4">
            <w:pPr>
              <w:ind w:right="-90"/>
            </w:pPr>
            <w:r w:rsidRPr="00965C38">
              <w:rPr>
                <w:i/>
              </w:rPr>
              <w:t>3.4.3 Effects of Temperature and Doping on Mobility</w:t>
            </w:r>
          </w:p>
        </w:tc>
        <w:tc>
          <w:tcPr>
            <w:tcW w:w="2700" w:type="dxa"/>
          </w:tcPr>
          <w:p w14:paraId="2A0CD436" w14:textId="77777777" w:rsidR="00B075F4" w:rsidRPr="00965C38" w:rsidRDefault="00B075F4" w:rsidP="00B075F4">
            <w:pPr>
              <w:ind w:right="-90"/>
            </w:pPr>
            <w:r w:rsidRPr="00965C38">
              <w:t>§'s 3.4.2, 3.4.3,</w:t>
            </w:r>
          </w:p>
          <w:p w14:paraId="4935EF3D" w14:textId="565FFF05" w:rsidR="00B075F4" w:rsidRPr="00965C38" w:rsidRDefault="00E51351" w:rsidP="00B075F4">
            <w:pPr>
              <w:ind w:right="-90"/>
            </w:pPr>
            <w:r>
              <w:rPr>
                <w:b/>
              </w:rPr>
              <w:t>HW3</w:t>
            </w:r>
            <w:r w:rsidRPr="00E51351">
              <w:rPr>
                <w:b/>
              </w:rPr>
              <w:t xml:space="preserve"> Due</w:t>
            </w:r>
          </w:p>
          <w:p w14:paraId="3527C5E9" w14:textId="77777777" w:rsidR="00B075F4" w:rsidRPr="00965C38" w:rsidRDefault="00B075F4" w:rsidP="00B075F4">
            <w:pPr>
              <w:ind w:right="-90"/>
            </w:pPr>
          </w:p>
        </w:tc>
      </w:tr>
      <w:tr w:rsidR="00B075F4" w:rsidRPr="00965C38" w14:paraId="07B85B59" w14:textId="77777777" w:rsidTr="00B075F4">
        <w:tc>
          <w:tcPr>
            <w:tcW w:w="990" w:type="dxa"/>
          </w:tcPr>
          <w:p w14:paraId="25AF6E0F" w14:textId="77777777" w:rsidR="00B075F4" w:rsidRPr="00965C38" w:rsidRDefault="00B075F4" w:rsidP="00B075F4">
            <w:pPr>
              <w:ind w:right="-90"/>
            </w:pPr>
            <w:r>
              <w:t>12</w:t>
            </w:r>
          </w:p>
        </w:tc>
        <w:tc>
          <w:tcPr>
            <w:tcW w:w="1080" w:type="dxa"/>
          </w:tcPr>
          <w:p w14:paraId="561DF297" w14:textId="42F58075" w:rsidR="00B075F4" w:rsidRPr="00965C38" w:rsidRDefault="00E95E6B" w:rsidP="00B075F4">
            <w:pPr>
              <w:ind w:right="-90"/>
            </w:pPr>
            <w:r>
              <w:t>M 09/2</w:t>
            </w:r>
            <w:r w:rsidR="00F54EF3">
              <w:t>3</w:t>
            </w:r>
          </w:p>
        </w:tc>
        <w:tc>
          <w:tcPr>
            <w:tcW w:w="5760" w:type="dxa"/>
          </w:tcPr>
          <w:p w14:paraId="55F06D16" w14:textId="77777777" w:rsidR="00B075F4" w:rsidRPr="00965C38" w:rsidRDefault="00B075F4" w:rsidP="00B075F4">
            <w:pPr>
              <w:ind w:right="-90"/>
              <w:rPr>
                <w:b/>
              </w:rPr>
            </w:pPr>
            <w:r>
              <w:rPr>
                <w:rFonts w:ascii="Times New Roman" w:hAnsi="Times New Roman"/>
                <w:b/>
              </w:rPr>
              <w:t>I</w:t>
            </w:r>
            <w:r w:rsidRPr="00965C38">
              <w:rPr>
                <w:rFonts w:ascii="Times New Roman" w:hAnsi="Times New Roman"/>
                <w:b/>
              </w:rPr>
              <w:t>nvariance of the Fermi level at equilibrium</w:t>
            </w:r>
            <w:r w:rsidRPr="00965C38">
              <w:rPr>
                <w:b/>
              </w:rPr>
              <w:t xml:space="preserve"> </w:t>
            </w:r>
          </w:p>
          <w:p w14:paraId="0395C3DB" w14:textId="77777777" w:rsidR="00B075F4" w:rsidRPr="00965C38" w:rsidRDefault="00B075F4" w:rsidP="00B075F4">
            <w:pPr>
              <w:ind w:right="-90"/>
            </w:pPr>
            <w:r w:rsidRPr="00965C38">
              <w:rPr>
                <w:rFonts w:ascii="Times New Roman" w:hAnsi="Times New Roman"/>
                <w:i/>
              </w:rPr>
              <w:t>3.5 Invariance of the Fermi level at equilibrium</w:t>
            </w:r>
          </w:p>
        </w:tc>
        <w:tc>
          <w:tcPr>
            <w:tcW w:w="2700" w:type="dxa"/>
          </w:tcPr>
          <w:p w14:paraId="23875A63" w14:textId="77777777" w:rsidR="00B075F4" w:rsidRPr="00965C38" w:rsidRDefault="00B075F4" w:rsidP="00B075F4">
            <w:pPr>
              <w:ind w:right="-90"/>
            </w:pPr>
            <w:r>
              <w:t>§'s</w:t>
            </w:r>
            <w:r w:rsidRPr="00965C38">
              <w:t xml:space="preserve"> 3.5</w:t>
            </w:r>
          </w:p>
          <w:p w14:paraId="1AA359CA" w14:textId="77777777" w:rsidR="00B075F4" w:rsidRPr="00965C38" w:rsidRDefault="00B075F4" w:rsidP="00B075F4">
            <w:pPr>
              <w:ind w:right="-90"/>
              <w:rPr>
                <w:rFonts w:ascii="Times New Roman" w:hAnsi="Times New Roman"/>
              </w:rPr>
            </w:pPr>
          </w:p>
        </w:tc>
      </w:tr>
      <w:tr w:rsidR="00B075F4" w:rsidRPr="00965C38" w14:paraId="2172EF65" w14:textId="77777777" w:rsidTr="00B075F4">
        <w:tc>
          <w:tcPr>
            <w:tcW w:w="990" w:type="dxa"/>
          </w:tcPr>
          <w:p w14:paraId="46952B51" w14:textId="77777777" w:rsidR="00B075F4" w:rsidRPr="00965C38" w:rsidRDefault="00B075F4" w:rsidP="00B075F4">
            <w:pPr>
              <w:ind w:right="-90"/>
            </w:pPr>
            <w:r>
              <w:t>13</w:t>
            </w:r>
          </w:p>
        </w:tc>
        <w:tc>
          <w:tcPr>
            <w:tcW w:w="1080" w:type="dxa"/>
          </w:tcPr>
          <w:p w14:paraId="63AB8EED" w14:textId="4A7275D2" w:rsidR="00B075F4" w:rsidRPr="00965C38" w:rsidRDefault="00B075F4" w:rsidP="00B075F4">
            <w:pPr>
              <w:ind w:right="-90"/>
            </w:pPr>
            <w:r>
              <w:t>W 09/2</w:t>
            </w:r>
            <w:r w:rsidR="00F54EF3">
              <w:t>5</w:t>
            </w:r>
          </w:p>
        </w:tc>
        <w:tc>
          <w:tcPr>
            <w:tcW w:w="5760" w:type="dxa"/>
          </w:tcPr>
          <w:p w14:paraId="47970565" w14:textId="77777777" w:rsidR="00B075F4" w:rsidRPr="00965C38" w:rsidRDefault="00B075F4" w:rsidP="00B075F4">
            <w:pPr>
              <w:ind w:right="-90"/>
              <w:rPr>
                <w:i/>
              </w:rPr>
            </w:pPr>
            <w:r w:rsidRPr="00965C38">
              <w:rPr>
                <w:b/>
              </w:rPr>
              <w:t>Optical absorption and luminescence / Carrier Gene</w:t>
            </w:r>
            <w:r w:rsidRPr="00965C38">
              <w:rPr>
                <w:b/>
              </w:rPr>
              <w:t>r</w:t>
            </w:r>
            <w:r w:rsidRPr="00965C38">
              <w:rPr>
                <w:b/>
              </w:rPr>
              <w:t>ation and Recombination</w:t>
            </w:r>
            <w:r w:rsidRPr="00965C38">
              <w:rPr>
                <w:i/>
              </w:rPr>
              <w:t xml:space="preserve"> </w:t>
            </w:r>
          </w:p>
          <w:p w14:paraId="07B6D1BB" w14:textId="77777777" w:rsidR="00B075F4" w:rsidRPr="00965C38" w:rsidRDefault="00B075F4" w:rsidP="00B075F4">
            <w:pPr>
              <w:ind w:right="-90"/>
              <w:rPr>
                <w:b/>
              </w:rPr>
            </w:pPr>
            <w:r w:rsidRPr="00965C38">
              <w:rPr>
                <w:i/>
              </w:rPr>
              <w:t>4.1 Optical Absorption</w:t>
            </w:r>
            <w:r w:rsidRPr="00965C38">
              <w:rPr>
                <w:b/>
              </w:rPr>
              <w:t xml:space="preserve"> </w:t>
            </w:r>
          </w:p>
          <w:p w14:paraId="3917989A" w14:textId="77777777" w:rsidR="00B075F4" w:rsidRDefault="00B075F4" w:rsidP="00B075F4">
            <w:pPr>
              <w:ind w:right="-90"/>
              <w:rPr>
                <w:i/>
              </w:rPr>
            </w:pPr>
            <w:r w:rsidRPr="00965C38">
              <w:rPr>
                <w:i/>
              </w:rPr>
              <w:t>4.3.1 Direct Recombination of Electrons and Holes</w:t>
            </w:r>
          </w:p>
          <w:p w14:paraId="0B98A4D7" w14:textId="77777777" w:rsidR="00B262D4" w:rsidRPr="00965C38" w:rsidRDefault="00B262D4" w:rsidP="00B075F4">
            <w:pPr>
              <w:ind w:right="-90"/>
            </w:pPr>
          </w:p>
        </w:tc>
        <w:tc>
          <w:tcPr>
            <w:tcW w:w="2700" w:type="dxa"/>
          </w:tcPr>
          <w:p w14:paraId="79F87E87" w14:textId="77777777" w:rsidR="00B075F4" w:rsidRPr="00965C38" w:rsidRDefault="00B075F4" w:rsidP="00B075F4">
            <w:pPr>
              <w:ind w:right="-90"/>
            </w:pPr>
            <w:r w:rsidRPr="00965C38">
              <w:t>§'s 4.1, 4.3.1</w:t>
            </w:r>
          </w:p>
          <w:p w14:paraId="4D1B0A9C" w14:textId="77777777" w:rsidR="00B075F4" w:rsidRPr="00965C38" w:rsidRDefault="00B075F4" w:rsidP="00B075F4">
            <w:pPr>
              <w:ind w:right="-90"/>
              <w:rPr>
                <w:rFonts w:ascii="Times New Roman" w:hAnsi="Times New Roman"/>
              </w:rPr>
            </w:pPr>
          </w:p>
        </w:tc>
      </w:tr>
      <w:tr w:rsidR="00B075F4" w:rsidRPr="00965C38" w14:paraId="63532FDD" w14:textId="77777777" w:rsidTr="00B075F4">
        <w:tc>
          <w:tcPr>
            <w:tcW w:w="990" w:type="dxa"/>
          </w:tcPr>
          <w:p w14:paraId="5156BEAC" w14:textId="77777777" w:rsidR="00B075F4" w:rsidRPr="00965C38" w:rsidRDefault="00B075F4" w:rsidP="00B075F4">
            <w:pPr>
              <w:ind w:right="-90"/>
            </w:pPr>
            <w:r>
              <w:lastRenderedPageBreak/>
              <w:t>14</w:t>
            </w:r>
          </w:p>
        </w:tc>
        <w:tc>
          <w:tcPr>
            <w:tcW w:w="1080" w:type="dxa"/>
          </w:tcPr>
          <w:p w14:paraId="07DDA32E" w14:textId="4E798071" w:rsidR="00B075F4" w:rsidRPr="00965C38" w:rsidRDefault="00B075F4" w:rsidP="00B075F4">
            <w:pPr>
              <w:ind w:right="-90"/>
            </w:pPr>
            <w:r>
              <w:t>F 09/2</w:t>
            </w:r>
            <w:r w:rsidR="00F54EF3">
              <w:t>7</w:t>
            </w:r>
          </w:p>
        </w:tc>
        <w:tc>
          <w:tcPr>
            <w:tcW w:w="5760" w:type="dxa"/>
          </w:tcPr>
          <w:p w14:paraId="5CC9D541" w14:textId="77777777" w:rsidR="00B075F4" w:rsidRPr="00965C38" w:rsidRDefault="00B075F4" w:rsidP="00B075F4">
            <w:pPr>
              <w:ind w:right="-90"/>
              <w:rPr>
                <w:i/>
              </w:rPr>
            </w:pPr>
            <w:r w:rsidRPr="00965C38">
              <w:rPr>
                <w:b/>
              </w:rPr>
              <w:t xml:space="preserve">Carrier Generation and Recombination (Cont'd) </w:t>
            </w:r>
          </w:p>
          <w:p w14:paraId="46070BA2" w14:textId="77777777" w:rsidR="00B075F4" w:rsidRPr="00965C38" w:rsidRDefault="00B075F4" w:rsidP="00B075F4">
            <w:pPr>
              <w:ind w:right="-90"/>
              <w:rPr>
                <w:i/>
              </w:rPr>
            </w:pPr>
            <w:r w:rsidRPr="00965C38">
              <w:rPr>
                <w:i/>
              </w:rPr>
              <w:t>4.3.1 Direct Recombination of Electrons and Holes</w:t>
            </w:r>
          </w:p>
          <w:p w14:paraId="17562AB5" w14:textId="77777777" w:rsidR="00B075F4" w:rsidRPr="00965C38" w:rsidRDefault="00B075F4" w:rsidP="00B075F4">
            <w:pPr>
              <w:ind w:right="-90"/>
            </w:pPr>
            <w:r w:rsidRPr="00965C38">
              <w:rPr>
                <w:i/>
              </w:rPr>
              <w:t>4.3.3 Steady State Carrier Generation; Quasi-Fermi Le</w:t>
            </w:r>
            <w:r w:rsidRPr="00965C38">
              <w:rPr>
                <w:i/>
              </w:rPr>
              <w:t>v</w:t>
            </w:r>
            <w:r w:rsidRPr="00965C38">
              <w:rPr>
                <w:i/>
              </w:rPr>
              <w:t>els</w:t>
            </w:r>
          </w:p>
        </w:tc>
        <w:tc>
          <w:tcPr>
            <w:tcW w:w="2700" w:type="dxa"/>
          </w:tcPr>
          <w:p w14:paraId="5FB127F6" w14:textId="77777777" w:rsidR="00B075F4" w:rsidRPr="00965C38" w:rsidRDefault="00B075F4" w:rsidP="00B075F4">
            <w:pPr>
              <w:ind w:right="-90"/>
            </w:pPr>
            <w:r w:rsidRPr="00965C38">
              <w:t>§'s 4.3.1, 4.3.3</w:t>
            </w:r>
          </w:p>
          <w:p w14:paraId="2A56E9C7" w14:textId="57FAF25F" w:rsidR="00B075F4" w:rsidRPr="00965C38" w:rsidRDefault="00E51351" w:rsidP="00B075F4">
            <w:pPr>
              <w:ind w:right="-90"/>
              <w:rPr>
                <w:rFonts w:ascii="Times New Roman" w:hAnsi="Times New Roman"/>
              </w:rPr>
            </w:pPr>
            <w:r>
              <w:rPr>
                <w:b/>
              </w:rPr>
              <w:t>HW4</w:t>
            </w:r>
            <w:r w:rsidRPr="00E51351">
              <w:rPr>
                <w:b/>
              </w:rPr>
              <w:t xml:space="preserve"> Due</w:t>
            </w:r>
          </w:p>
        </w:tc>
      </w:tr>
      <w:tr w:rsidR="00B075F4" w:rsidRPr="00965C38" w14:paraId="4398EC92" w14:textId="77777777" w:rsidTr="00B075F4">
        <w:trPr>
          <w:trHeight w:val="1425"/>
        </w:trPr>
        <w:tc>
          <w:tcPr>
            <w:tcW w:w="990" w:type="dxa"/>
          </w:tcPr>
          <w:p w14:paraId="09601073" w14:textId="77777777" w:rsidR="00B075F4" w:rsidRPr="00965C38" w:rsidRDefault="00B075F4" w:rsidP="00B075F4">
            <w:pPr>
              <w:ind w:right="-90"/>
            </w:pPr>
            <w:r>
              <w:t>15</w:t>
            </w:r>
          </w:p>
        </w:tc>
        <w:tc>
          <w:tcPr>
            <w:tcW w:w="1080" w:type="dxa"/>
          </w:tcPr>
          <w:p w14:paraId="4563B31D" w14:textId="73861D58" w:rsidR="00B075F4" w:rsidRPr="00965C38" w:rsidRDefault="00E95E6B" w:rsidP="00B075F4">
            <w:pPr>
              <w:ind w:right="-90"/>
            </w:pPr>
            <w:r>
              <w:t xml:space="preserve">M </w:t>
            </w:r>
            <w:r w:rsidR="00F54EF3">
              <w:t>09</w:t>
            </w:r>
            <w:r w:rsidR="00B075F4">
              <w:t>/</w:t>
            </w:r>
            <w:r w:rsidR="00F54EF3">
              <w:t>30</w:t>
            </w:r>
          </w:p>
        </w:tc>
        <w:tc>
          <w:tcPr>
            <w:tcW w:w="5760" w:type="dxa"/>
          </w:tcPr>
          <w:p w14:paraId="1CDB473D" w14:textId="77777777" w:rsidR="00B075F4" w:rsidRPr="00965C38" w:rsidRDefault="00B075F4" w:rsidP="00B075F4">
            <w:pPr>
              <w:ind w:right="-90"/>
              <w:rPr>
                <w:i/>
              </w:rPr>
            </w:pPr>
            <w:r w:rsidRPr="00965C38">
              <w:rPr>
                <w:b/>
              </w:rPr>
              <w:t>Carrier Generation and Recombination (Cont'd) and photo-conductivity</w:t>
            </w:r>
            <w:r w:rsidRPr="00965C38">
              <w:rPr>
                <w:i/>
              </w:rPr>
              <w:t xml:space="preserve"> </w:t>
            </w:r>
          </w:p>
          <w:p w14:paraId="2348B1A0" w14:textId="77777777" w:rsidR="00B075F4" w:rsidRPr="00965C38" w:rsidRDefault="00B075F4" w:rsidP="00B075F4">
            <w:pPr>
              <w:ind w:right="-90"/>
              <w:rPr>
                <w:i/>
              </w:rPr>
            </w:pPr>
            <w:r w:rsidRPr="00965C38">
              <w:rPr>
                <w:i/>
              </w:rPr>
              <w:t>4.3.3 Steady State Carrier Generation; Quasi-Fermi Le</w:t>
            </w:r>
            <w:r w:rsidRPr="00965C38">
              <w:rPr>
                <w:i/>
              </w:rPr>
              <w:t>v</w:t>
            </w:r>
            <w:r w:rsidRPr="00965C38">
              <w:rPr>
                <w:i/>
              </w:rPr>
              <w:t>els</w:t>
            </w:r>
          </w:p>
          <w:p w14:paraId="36D2FF06" w14:textId="77777777" w:rsidR="00B075F4" w:rsidRPr="00965C38" w:rsidRDefault="00B075F4" w:rsidP="00B075F4">
            <w:pPr>
              <w:ind w:right="-90"/>
            </w:pPr>
            <w:r w:rsidRPr="00965C38">
              <w:rPr>
                <w:i/>
              </w:rPr>
              <w:t>4.3.4 Photoconductive Devices</w:t>
            </w:r>
          </w:p>
        </w:tc>
        <w:tc>
          <w:tcPr>
            <w:tcW w:w="2700" w:type="dxa"/>
          </w:tcPr>
          <w:p w14:paraId="578E4FFC" w14:textId="77777777" w:rsidR="00B075F4" w:rsidRPr="00965C38" w:rsidRDefault="00B075F4" w:rsidP="00B075F4">
            <w:pPr>
              <w:ind w:right="-90"/>
            </w:pPr>
            <w:r w:rsidRPr="00965C38">
              <w:t>§'s 4.3.3, 4.3.4</w:t>
            </w:r>
          </w:p>
          <w:p w14:paraId="099F6957" w14:textId="77777777" w:rsidR="00B075F4" w:rsidRPr="00965C38" w:rsidRDefault="00B075F4" w:rsidP="00B075F4">
            <w:pPr>
              <w:ind w:right="-90"/>
            </w:pPr>
          </w:p>
        </w:tc>
      </w:tr>
      <w:tr w:rsidR="00B075F4" w:rsidRPr="00965C38" w14:paraId="670D5753" w14:textId="77777777" w:rsidTr="00B075F4">
        <w:tc>
          <w:tcPr>
            <w:tcW w:w="990" w:type="dxa"/>
          </w:tcPr>
          <w:p w14:paraId="5CB87F32" w14:textId="77777777" w:rsidR="00B075F4" w:rsidRPr="00965C38" w:rsidRDefault="00B075F4" w:rsidP="00B075F4">
            <w:pPr>
              <w:ind w:right="-90"/>
            </w:pPr>
            <w:r>
              <w:t>16</w:t>
            </w:r>
          </w:p>
        </w:tc>
        <w:tc>
          <w:tcPr>
            <w:tcW w:w="1080" w:type="dxa"/>
          </w:tcPr>
          <w:p w14:paraId="2CF4790E" w14:textId="2FBA9230" w:rsidR="00B075F4" w:rsidRPr="00965C38" w:rsidRDefault="00545138" w:rsidP="00B075F4">
            <w:pPr>
              <w:ind w:right="-90"/>
            </w:pPr>
            <w:r>
              <w:t xml:space="preserve">W </w:t>
            </w:r>
            <w:r w:rsidR="00E95E6B">
              <w:t>10</w:t>
            </w:r>
            <w:r w:rsidR="00B075F4">
              <w:t>/</w:t>
            </w:r>
            <w:r w:rsidR="00E95E6B">
              <w:t>0</w:t>
            </w:r>
            <w:r w:rsidR="00F54EF3">
              <w:t>2</w:t>
            </w:r>
          </w:p>
        </w:tc>
        <w:tc>
          <w:tcPr>
            <w:tcW w:w="5760" w:type="dxa"/>
          </w:tcPr>
          <w:p w14:paraId="39D4EA66" w14:textId="77777777" w:rsidR="00B075F4" w:rsidRPr="00965C38" w:rsidRDefault="00B075F4" w:rsidP="00B075F4">
            <w:pPr>
              <w:ind w:right="-90"/>
              <w:rPr>
                <w:i/>
              </w:rPr>
            </w:pPr>
            <w:r w:rsidRPr="00965C38">
              <w:rPr>
                <w:b/>
              </w:rPr>
              <w:t>Diffusion of carriers</w:t>
            </w:r>
            <w:r w:rsidRPr="00965C38">
              <w:rPr>
                <w:i/>
                <w:color w:val="FF0000"/>
              </w:rPr>
              <w:t xml:space="preserve"> </w:t>
            </w:r>
          </w:p>
          <w:p w14:paraId="38311C81" w14:textId="77777777" w:rsidR="00B075F4" w:rsidRPr="00965C38" w:rsidRDefault="00B075F4" w:rsidP="00B075F4">
            <w:pPr>
              <w:ind w:right="-90"/>
              <w:rPr>
                <w:i/>
              </w:rPr>
            </w:pPr>
            <w:r w:rsidRPr="00965C38">
              <w:rPr>
                <w:i/>
              </w:rPr>
              <w:t>4.4.1 Diffusion Processes</w:t>
            </w:r>
          </w:p>
          <w:p w14:paraId="4F1F4559" w14:textId="77777777" w:rsidR="00B075F4" w:rsidRPr="00965C38" w:rsidRDefault="00B075F4" w:rsidP="00B075F4">
            <w:pPr>
              <w:ind w:right="-90"/>
              <w:rPr>
                <w:rFonts w:ascii="Times New Roman" w:hAnsi="Times New Roman"/>
                <w:i/>
              </w:rPr>
            </w:pPr>
            <w:r w:rsidRPr="00965C38">
              <w:rPr>
                <w:i/>
              </w:rPr>
              <w:t>4.4.2 Diffusion and Drift of Carriers</w:t>
            </w:r>
          </w:p>
        </w:tc>
        <w:tc>
          <w:tcPr>
            <w:tcW w:w="2700" w:type="dxa"/>
          </w:tcPr>
          <w:p w14:paraId="7DB441EB" w14:textId="77777777" w:rsidR="00B075F4" w:rsidRPr="00965C38" w:rsidRDefault="00B075F4" w:rsidP="00B075F4">
            <w:pPr>
              <w:ind w:right="-90"/>
            </w:pPr>
            <w:r w:rsidRPr="00965C38">
              <w:t>§'s 4.4, 4.4.1, 4.4.2</w:t>
            </w:r>
          </w:p>
          <w:p w14:paraId="0751C55E" w14:textId="77777777" w:rsidR="00B075F4" w:rsidRPr="00965C38" w:rsidRDefault="00B075F4" w:rsidP="00B075F4">
            <w:pPr>
              <w:ind w:right="-90"/>
            </w:pPr>
          </w:p>
        </w:tc>
      </w:tr>
      <w:tr w:rsidR="00B075F4" w:rsidRPr="00965C38" w14:paraId="339043F3" w14:textId="77777777" w:rsidTr="00B075F4">
        <w:tc>
          <w:tcPr>
            <w:tcW w:w="990" w:type="dxa"/>
          </w:tcPr>
          <w:p w14:paraId="05DC037E" w14:textId="77777777" w:rsidR="00B075F4" w:rsidRPr="00965C38" w:rsidRDefault="00B075F4" w:rsidP="00B075F4">
            <w:pPr>
              <w:ind w:right="-90"/>
            </w:pPr>
            <w:r>
              <w:t>17</w:t>
            </w:r>
          </w:p>
        </w:tc>
        <w:tc>
          <w:tcPr>
            <w:tcW w:w="1080" w:type="dxa"/>
          </w:tcPr>
          <w:p w14:paraId="647EA14F" w14:textId="0BBECAB7" w:rsidR="00B075F4" w:rsidRPr="00965C38" w:rsidRDefault="00BF3B8C" w:rsidP="00B075F4">
            <w:pPr>
              <w:ind w:right="-90"/>
            </w:pPr>
            <w:proofErr w:type="gramStart"/>
            <w:r>
              <w:t xml:space="preserve">F </w:t>
            </w:r>
            <w:r w:rsidR="006B66C2">
              <w:t xml:space="preserve"> </w:t>
            </w:r>
            <w:r w:rsidR="00E95E6B">
              <w:t>10</w:t>
            </w:r>
            <w:proofErr w:type="gramEnd"/>
            <w:r w:rsidR="00E95E6B">
              <w:t>/0</w:t>
            </w:r>
            <w:r w:rsidR="00F54EF3">
              <w:t>4</w:t>
            </w:r>
          </w:p>
        </w:tc>
        <w:tc>
          <w:tcPr>
            <w:tcW w:w="5760" w:type="dxa"/>
          </w:tcPr>
          <w:p w14:paraId="68FF37CD" w14:textId="77777777" w:rsidR="00B075F4" w:rsidRPr="00965C38" w:rsidRDefault="00B075F4" w:rsidP="00B075F4">
            <w:pPr>
              <w:ind w:right="-90"/>
              <w:rPr>
                <w:i/>
              </w:rPr>
            </w:pPr>
            <w:r w:rsidRPr="00965C38">
              <w:rPr>
                <w:b/>
              </w:rPr>
              <w:t>Diffusion of carriers (cont’d)</w:t>
            </w:r>
          </w:p>
          <w:p w14:paraId="220CA717" w14:textId="77777777" w:rsidR="00B075F4" w:rsidRPr="00965C38" w:rsidRDefault="00B075F4" w:rsidP="00B075F4">
            <w:pPr>
              <w:ind w:right="-90"/>
              <w:rPr>
                <w:i/>
              </w:rPr>
            </w:pPr>
            <w:r w:rsidRPr="00965C38">
              <w:rPr>
                <w:i/>
              </w:rPr>
              <w:t>4.4.2 Diffusion and Drift of Carriers;</w:t>
            </w:r>
            <w:r w:rsidRPr="00965C38">
              <w:rPr>
                <w:b/>
              </w:rPr>
              <w:t xml:space="preserve"> </w:t>
            </w:r>
            <w:r w:rsidRPr="00965C38">
              <w:rPr>
                <w:i/>
              </w:rPr>
              <w:t>Built-in Fields</w:t>
            </w:r>
            <w:r w:rsidRPr="00965C38">
              <w:rPr>
                <w:i/>
                <w:color w:val="FF0000"/>
              </w:rPr>
              <w:t xml:space="preserve"> </w:t>
            </w:r>
          </w:p>
          <w:p w14:paraId="5A72DB3F" w14:textId="77777777" w:rsidR="00B075F4" w:rsidRPr="00965C38" w:rsidRDefault="00B075F4" w:rsidP="00B075F4">
            <w:pPr>
              <w:ind w:right="-90"/>
              <w:rPr>
                <w:b/>
              </w:rPr>
            </w:pPr>
            <w:r w:rsidRPr="00965C38">
              <w:rPr>
                <w:i/>
              </w:rPr>
              <w:t>4.4.3 Diffusion and Recombination;</w:t>
            </w:r>
          </w:p>
        </w:tc>
        <w:tc>
          <w:tcPr>
            <w:tcW w:w="2700" w:type="dxa"/>
          </w:tcPr>
          <w:p w14:paraId="0351DB14" w14:textId="77777777" w:rsidR="00B075F4" w:rsidRPr="00965C38" w:rsidRDefault="00B075F4" w:rsidP="00B075F4">
            <w:pPr>
              <w:ind w:right="-90"/>
            </w:pPr>
            <w:r w:rsidRPr="00965C38">
              <w:t>§'s 4.4.2, 4.4.3</w:t>
            </w:r>
          </w:p>
          <w:p w14:paraId="764E43E9" w14:textId="148F8462" w:rsidR="00B075F4" w:rsidRPr="00965C38" w:rsidRDefault="00E51351" w:rsidP="00B075F4">
            <w:pPr>
              <w:ind w:right="-90"/>
            </w:pPr>
            <w:r>
              <w:rPr>
                <w:b/>
              </w:rPr>
              <w:t>HW5</w:t>
            </w:r>
            <w:r w:rsidRPr="00E51351">
              <w:rPr>
                <w:b/>
              </w:rPr>
              <w:t xml:space="preserve"> Due</w:t>
            </w:r>
          </w:p>
        </w:tc>
      </w:tr>
      <w:tr w:rsidR="00FD37BF" w:rsidRPr="00965C38" w14:paraId="783DA926" w14:textId="77777777" w:rsidTr="00FD37BF">
        <w:tc>
          <w:tcPr>
            <w:tcW w:w="990" w:type="dxa"/>
          </w:tcPr>
          <w:p w14:paraId="1F177AB2" w14:textId="0D35378E" w:rsidR="00FD37BF" w:rsidRPr="00965C38" w:rsidRDefault="00FD37BF" w:rsidP="00FD37BF">
            <w:pPr>
              <w:ind w:right="-90"/>
            </w:pPr>
            <w:r>
              <w:t>18</w:t>
            </w:r>
          </w:p>
        </w:tc>
        <w:tc>
          <w:tcPr>
            <w:tcW w:w="1080" w:type="dxa"/>
          </w:tcPr>
          <w:p w14:paraId="62CAC911" w14:textId="39868C12" w:rsidR="00FD37BF" w:rsidRPr="00965C38" w:rsidRDefault="00E95E6B" w:rsidP="00FD37BF">
            <w:pPr>
              <w:ind w:right="-90"/>
            </w:pPr>
            <w:r>
              <w:t>M 10/0</w:t>
            </w:r>
            <w:r w:rsidR="00F54EF3">
              <w:t>7</w:t>
            </w:r>
          </w:p>
        </w:tc>
        <w:tc>
          <w:tcPr>
            <w:tcW w:w="5760" w:type="dxa"/>
          </w:tcPr>
          <w:p w14:paraId="1890792E" w14:textId="77777777" w:rsidR="00FD37BF" w:rsidRPr="00965C38" w:rsidRDefault="00FD37BF" w:rsidP="00FD37BF">
            <w:pPr>
              <w:ind w:right="-90"/>
            </w:pPr>
            <w:r w:rsidRPr="00965C38">
              <w:rPr>
                <w:b/>
              </w:rPr>
              <w:t>Steady state carrier injection; diffusion length</w:t>
            </w:r>
            <w:r w:rsidRPr="00965C38">
              <w:rPr>
                <w:i/>
                <w:color w:val="FF0000"/>
              </w:rPr>
              <w:t xml:space="preserve"> </w:t>
            </w:r>
          </w:p>
          <w:p w14:paraId="798591AE" w14:textId="77777777" w:rsidR="00FD37BF" w:rsidRPr="00965C38" w:rsidRDefault="00FD37BF" w:rsidP="00FD37BF">
            <w:pPr>
              <w:ind w:right="-90"/>
              <w:rPr>
                <w:rFonts w:ascii="Times New Roman" w:hAnsi="Times New Roman"/>
                <w:b/>
                <w:color w:val="FF0000"/>
              </w:rPr>
            </w:pPr>
            <w:r w:rsidRPr="00965C38">
              <w:rPr>
                <w:i/>
              </w:rPr>
              <w:t>4.4.4 Steady State Carrier Injection; Diffusion Length</w:t>
            </w:r>
          </w:p>
        </w:tc>
        <w:tc>
          <w:tcPr>
            <w:tcW w:w="2700" w:type="dxa"/>
          </w:tcPr>
          <w:p w14:paraId="1432B45A" w14:textId="77777777" w:rsidR="00FD37BF" w:rsidRPr="00965C38" w:rsidRDefault="00FD37BF" w:rsidP="00FD37BF">
            <w:pPr>
              <w:ind w:right="-90"/>
              <w:rPr>
                <w:color w:val="FF0000"/>
              </w:rPr>
            </w:pPr>
            <w:r w:rsidRPr="00965C38">
              <w:t>§'s 4.4.4</w:t>
            </w:r>
          </w:p>
        </w:tc>
      </w:tr>
      <w:tr w:rsidR="00B075F4" w:rsidRPr="00965C38" w14:paraId="42D3DE90" w14:textId="77777777" w:rsidTr="00B075F4">
        <w:tc>
          <w:tcPr>
            <w:tcW w:w="990" w:type="dxa"/>
          </w:tcPr>
          <w:p w14:paraId="408B86E3" w14:textId="32F59685" w:rsidR="00B075F4" w:rsidRPr="00965C38" w:rsidRDefault="00B075F4" w:rsidP="00B075F4">
            <w:pPr>
              <w:ind w:right="-90"/>
            </w:pPr>
            <w:r>
              <w:t>1</w:t>
            </w:r>
            <w:r w:rsidR="00FD37BF">
              <w:t>9</w:t>
            </w:r>
          </w:p>
        </w:tc>
        <w:tc>
          <w:tcPr>
            <w:tcW w:w="1080" w:type="dxa"/>
          </w:tcPr>
          <w:p w14:paraId="43C2827D" w14:textId="015EB00B" w:rsidR="00B075F4" w:rsidRPr="00965C38" w:rsidRDefault="00FD37BF" w:rsidP="00B075F4">
            <w:pPr>
              <w:ind w:right="-90"/>
            </w:pPr>
            <w:r>
              <w:t>W</w:t>
            </w:r>
            <w:r w:rsidR="00E95E6B">
              <w:t xml:space="preserve"> 10/</w:t>
            </w:r>
            <w:r w:rsidR="00F54EF3">
              <w:t>09</w:t>
            </w:r>
          </w:p>
        </w:tc>
        <w:tc>
          <w:tcPr>
            <w:tcW w:w="5760" w:type="dxa"/>
          </w:tcPr>
          <w:p w14:paraId="1814CEF4" w14:textId="77777777" w:rsidR="00B075F4" w:rsidRPr="00965C38" w:rsidRDefault="00B075F4" w:rsidP="00B075F4">
            <w:pPr>
              <w:ind w:right="-90"/>
              <w:rPr>
                <w:rFonts w:ascii="Times New Roman" w:hAnsi="Times New Roman"/>
                <w:b/>
              </w:rPr>
            </w:pPr>
            <w:r w:rsidRPr="00965C38">
              <w:rPr>
                <w:b/>
              </w:rPr>
              <w:t>Review, discussion and problem solving</w:t>
            </w:r>
          </w:p>
        </w:tc>
        <w:tc>
          <w:tcPr>
            <w:tcW w:w="2700" w:type="dxa"/>
          </w:tcPr>
          <w:p w14:paraId="71541C70" w14:textId="77777777" w:rsidR="00B075F4" w:rsidRPr="00965C38" w:rsidRDefault="00B075F4" w:rsidP="00B075F4">
            <w:pPr>
              <w:ind w:right="-90"/>
            </w:pPr>
          </w:p>
        </w:tc>
      </w:tr>
      <w:tr w:rsidR="00B075F4" w:rsidRPr="00965C38" w14:paraId="79FC1154" w14:textId="77777777" w:rsidTr="00B075F4">
        <w:tc>
          <w:tcPr>
            <w:tcW w:w="990" w:type="dxa"/>
          </w:tcPr>
          <w:p w14:paraId="550E071D" w14:textId="77777777" w:rsidR="00B075F4" w:rsidRPr="00965C38" w:rsidRDefault="00B075F4" w:rsidP="00B075F4">
            <w:pPr>
              <w:ind w:right="-90"/>
            </w:pPr>
          </w:p>
        </w:tc>
        <w:tc>
          <w:tcPr>
            <w:tcW w:w="1080" w:type="dxa"/>
          </w:tcPr>
          <w:p w14:paraId="1633C458" w14:textId="517B296F" w:rsidR="00B075F4" w:rsidRPr="00965C38" w:rsidRDefault="00B262D4" w:rsidP="00B075F4">
            <w:pPr>
              <w:ind w:right="-90"/>
            </w:pPr>
            <w:r>
              <w:t>W</w:t>
            </w:r>
            <w:r w:rsidR="00E95E6B">
              <w:t xml:space="preserve"> 10/</w:t>
            </w:r>
            <w:r w:rsidR="00F54EF3">
              <w:t>09</w:t>
            </w:r>
          </w:p>
        </w:tc>
        <w:tc>
          <w:tcPr>
            <w:tcW w:w="5760" w:type="dxa"/>
          </w:tcPr>
          <w:p w14:paraId="5B003185" w14:textId="5DE12160" w:rsidR="00B075F4" w:rsidRPr="00965C38" w:rsidRDefault="00B075F4" w:rsidP="00B075F4">
            <w:pPr>
              <w:ind w:right="-90"/>
              <w:rPr>
                <w:b/>
              </w:rPr>
            </w:pPr>
            <w:r w:rsidRPr="00965C38">
              <w:rPr>
                <w:rFonts w:ascii="Times New Roman" w:hAnsi="Times New Roman"/>
                <w:b/>
              </w:rPr>
              <w:t>HOUR EXAM</w:t>
            </w:r>
            <w:r w:rsidRPr="00965C38">
              <w:rPr>
                <w:rFonts w:ascii="Times New Roman" w:hAnsi="Times New Roman"/>
              </w:rPr>
              <w:t xml:space="preserve"> (Chaps. 1, 3, &amp; 4</w:t>
            </w:r>
            <w:r>
              <w:rPr>
                <w:rFonts w:ascii="Times New Roman" w:hAnsi="Times New Roman"/>
              </w:rPr>
              <w:t>,</w:t>
            </w:r>
            <w:r w:rsidRPr="00965C38">
              <w:rPr>
                <w:rFonts w:ascii="Times New Roman" w:hAnsi="Times New Roman"/>
              </w:rPr>
              <w:t xml:space="preserve"> </w:t>
            </w:r>
            <w:r w:rsidR="00C45791">
              <w:rPr>
                <w:rFonts w:ascii="Times New Roman" w:hAnsi="Times New Roman"/>
              </w:rPr>
              <w:t>up to 4.4.4</w:t>
            </w:r>
            <w:r>
              <w:rPr>
                <w:rFonts w:ascii="Times New Roman" w:hAnsi="Times New Roman"/>
              </w:rPr>
              <w:t xml:space="preserve"> included</w:t>
            </w:r>
            <w:r w:rsidRPr="00965C38">
              <w:rPr>
                <w:rFonts w:ascii="Times New Roman" w:hAnsi="Times New Roman"/>
              </w:rPr>
              <w:t>)</w:t>
            </w:r>
            <w:r w:rsidRPr="00965C38">
              <w:rPr>
                <w:rFonts w:ascii="Times New Roman" w:hAnsi="Times New Roman"/>
                <w:b/>
              </w:rPr>
              <w:t xml:space="preserve"> </w:t>
            </w:r>
            <w:r w:rsidR="0097333A">
              <w:rPr>
                <w:rFonts w:ascii="Times New Roman" w:hAnsi="Times New Roman"/>
                <w:b/>
              </w:rPr>
              <w:t>5</w:t>
            </w:r>
            <w:r w:rsidRPr="00965C38">
              <w:rPr>
                <w:rFonts w:ascii="Times New Roman" w:hAnsi="Times New Roman"/>
                <w:b/>
              </w:rPr>
              <w:t xml:space="preserve">:00 - </w:t>
            </w:r>
            <w:r w:rsidR="0097333A">
              <w:rPr>
                <w:rFonts w:ascii="Times New Roman" w:hAnsi="Times New Roman"/>
                <w:b/>
              </w:rPr>
              <w:t>6</w:t>
            </w:r>
            <w:r w:rsidRPr="00965C38">
              <w:rPr>
                <w:rFonts w:ascii="Times New Roman" w:hAnsi="Times New Roman"/>
                <w:b/>
              </w:rPr>
              <w:t xml:space="preserve">:00 P.M. </w:t>
            </w:r>
            <w:r w:rsidRPr="00965C38">
              <w:rPr>
                <w:rFonts w:ascii="Times New Roman" w:hAnsi="Times New Roman"/>
              </w:rPr>
              <w:t>combined sections</w:t>
            </w:r>
          </w:p>
        </w:tc>
        <w:tc>
          <w:tcPr>
            <w:tcW w:w="2700" w:type="dxa"/>
          </w:tcPr>
          <w:p w14:paraId="31789515" w14:textId="77777777" w:rsidR="00B075F4" w:rsidRPr="00965C38" w:rsidRDefault="00B075F4" w:rsidP="00B075F4">
            <w:pPr>
              <w:ind w:right="-90"/>
            </w:pPr>
          </w:p>
        </w:tc>
      </w:tr>
      <w:tr w:rsidR="00B075F4" w:rsidRPr="00965C38" w14:paraId="1C3A52B8" w14:textId="77777777" w:rsidTr="00B075F4">
        <w:tc>
          <w:tcPr>
            <w:tcW w:w="990" w:type="dxa"/>
          </w:tcPr>
          <w:p w14:paraId="518EB68B" w14:textId="77777777" w:rsidR="00B075F4" w:rsidRPr="00965C38" w:rsidRDefault="00B075F4" w:rsidP="00B075F4">
            <w:pPr>
              <w:ind w:right="-90"/>
            </w:pPr>
            <w:r>
              <w:t>20</w:t>
            </w:r>
          </w:p>
        </w:tc>
        <w:tc>
          <w:tcPr>
            <w:tcW w:w="1080" w:type="dxa"/>
          </w:tcPr>
          <w:p w14:paraId="6AFDD6D3" w14:textId="54EF857F" w:rsidR="00B075F4" w:rsidRPr="00965C38" w:rsidRDefault="00B075F4" w:rsidP="00B075F4">
            <w:pPr>
              <w:ind w:right="-90"/>
            </w:pPr>
            <w:proofErr w:type="gramStart"/>
            <w:r>
              <w:t xml:space="preserve">F </w:t>
            </w:r>
            <w:r w:rsidR="006B66C2">
              <w:t xml:space="preserve"> </w:t>
            </w:r>
            <w:r>
              <w:t>10</w:t>
            </w:r>
            <w:proofErr w:type="gramEnd"/>
            <w:r>
              <w:t>/</w:t>
            </w:r>
            <w:r w:rsidR="00E95E6B">
              <w:t>1</w:t>
            </w:r>
            <w:r w:rsidR="00F54EF3">
              <w:t>1</w:t>
            </w:r>
          </w:p>
        </w:tc>
        <w:tc>
          <w:tcPr>
            <w:tcW w:w="5760" w:type="dxa"/>
          </w:tcPr>
          <w:p w14:paraId="27273ECF" w14:textId="77777777" w:rsidR="00B075F4" w:rsidRPr="00965C38" w:rsidRDefault="00B075F4" w:rsidP="00B075F4">
            <w:pPr>
              <w:ind w:right="-90"/>
              <w:rPr>
                <w:rFonts w:ascii="Times New Roman" w:hAnsi="Times New Roman"/>
                <w:b/>
              </w:rPr>
            </w:pPr>
            <w:r w:rsidRPr="00965C38">
              <w:rPr>
                <w:rFonts w:ascii="Times New Roman" w:hAnsi="Times New Roman"/>
                <w:b/>
              </w:rPr>
              <w:t xml:space="preserve">p-n junctions in equilibrium, contact potential </w:t>
            </w:r>
          </w:p>
          <w:p w14:paraId="27A1633E" w14:textId="289DF63C" w:rsidR="00B075F4" w:rsidRPr="00965C38" w:rsidRDefault="00B075F4" w:rsidP="00B075F4">
            <w:pPr>
              <w:ind w:right="-90"/>
              <w:rPr>
                <w:rFonts w:ascii="Times New Roman" w:hAnsi="Times New Roman"/>
                <w:i/>
              </w:rPr>
            </w:pPr>
            <w:r w:rsidRPr="00965C38">
              <w:rPr>
                <w:rFonts w:ascii="Times New Roman" w:hAnsi="Times New Roman"/>
                <w:i/>
              </w:rPr>
              <w:t>5</w:t>
            </w:r>
            <w:r w:rsidR="00B262D4">
              <w:rPr>
                <w:rFonts w:ascii="Times New Roman" w:hAnsi="Times New Roman"/>
                <w:i/>
              </w:rPr>
              <w:t xml:space="preserve">.1 Fabrication of p-n Junctions </w:t>
            </w:r>
            <w:r w:rsidRPr="00965C38">
              <w:rPr>
                <w:rFonts w:ascii="Times New Roman" w:hAnsi="Times New Roman"/>
                <w:i/>
              </w:rPr>
              <w:t>(short intro)</w:t>
            </w:r>
          </w:p>
          <w:p w14:paraId="75690568" w14:textId="77777777" w:rsidR="00B075F4" w:rsidRPr="00965C38" w:rsidRDefault="00B075F4" w:rsidP="00B075F4">
            <w:pPr>
              <w:ind w:right="-90"/>
              <w:rPr>
                <w:rFonts w:ascii="Times New Roman" w:hAnsi="Times New Roman"/>
                <w:b/>
              </w:rPr>
            </w:pPr>
            <w:r w:rsidRPr="00965C38">
              <w:rPr>
                <w:rFonts w:ascii="Times New Roman" w:hAnsi="Times New Roman"/>
                <w:i/>
              </w:rPr>
              <w:t>5.2 Equilibrium Condition</w:t>
            </w:r>
            <w:r w:rsidRPr="00965C38">
              <w:rPr>
                <w:rFonts w:ascii="Times New Roman" w:hAnsi="Times New Roman"/>
                <w:b/>
              </w:rPr>
              <w:t xml:space="preserve"> </w:t>
            </w:r>
          </w:p>
          <w:p w14:paraId="59015659" w14:textId="77777777" w:rsidR="00B075F4" w:rsidRPr="00965C38" w:rsidRDefault="00B075F4" w:rsidP="00B075F4">
            <w:pPr>
              <w:ind w:right="-90"/>
            </w:pPr>
            <w:r w:rsidRPr="00965C38">
              <w:rPr>
                <w:rFonts w:ascii="Times New Roman" w:hAnsi="Times New Roman"/>
                <w:i/>
              </w:rPr>
              <w:t>5.2.1 The Contact Potential</w:t>
            </w:r>
          </w:p>
        </w:tc>
        <w:tc>
          <w:tcPr>
            <w:tcW w:w="2700" w:type="dxa"/>
          </w:tcPr>
          <w:p w14:paraId="235A8002" w14:textId="77777777" w:rsidR="00B075F4" w:rsidRPr="00965C38" w:rsidRDefault="00B075F4" w:rsidP="00B075F4">
            <w:pPr>
              <w:ind w:right="-90"/>
              <w:rPr>
                <w:rFonts w:ascii="Times New Roman" w:hAnsi="Times New Roman"/>
              </w:rPr>
            </w:pPr>
            <w:r w:rsidRPr="00965C38">
              <w:rPr>
                <w:rFonts w:ascii="Times New Roman" w:hAnsi="Times New Roman"/>
              </w:rPr>
              <w:t>Read § 5.1</w:t>
            </w:r>
          </w:p>
          <w:p w14:paraId="6F75FB65" w14:textId="6A5D706F" w:rsidR="00B075F4" w:rsidRPr="00FB520B" w:rsidRDefault="00B075F4" w:rsidP="00B075F4">
            <w:pPr>
              <w:ind w:right="-90"/>
              <w:rPr>
                <w:rFonts w:ascii="Times New Roman" w:hAnsi="Times New Roman"/>
              </w:rPr>
            </w:pPr>
            <w:r w:rsidRPr="00965C38">
              <w:rPr>
                <w:rFonts w:ascii="Times New Roman" w:hAnsi="Times New Roman"/>
              </w:rPr>
              <w:t>Study §'s 5.2, 5.2.1, 5.2.2</w:t>
            </w:r>
          </w:p>
        </w:tc>
      </w:tr>
      <w:tr w:rsidR="00B075F4" w:rsidRPr="00965C38" w14:paraId="398BB711" w14:textId="77777777" w:rsidTr="00B075F4">
        <w:tc>
          <w:tcPr>
            <w:tcW w:w="990" w:type="dxa"/>
          </w:tcPr>
          <w:p w14:paraId="04842E98" w14:textId="77777777" w:rsidR="00B075F4" w:rsidRPr="00965C38" w:rsidRDefault="00B075F4" w:rsidP="00B075F4">
            <w:pPr>
              <w:ind w:right="-90"/>
            </w:pPr>
            <w:r>
              <w:t>21</w:t>
            </w:r>
          </w:p>
        </w:tc>
        <w:tc>
          <w:tcPr>
            <w:tcW w:w="1080" w:type="dxa"/>
          </w:tcPr>
          <w:p w14:paraId="5DFC3736" w14:textId="71847174" w:rsidR="00B075F4" w:rsidRPr="00965C38" w:rsidRDefault="00BF3B8C" w:rsidP="00B075F4">
            <w:pPr>
              <w:ind w:right="-90"/>
            </w:pPr>
            <w:r>
              <w:t>M 10/1</w:t>
            </w:r>
            <w:r w:rsidR="00F54EF3">
              <w:t>4</w:t>
            </w:r>
          </w:p>
        </w:tc>
        <w:tc>
          <w:tcPr>
            <w:tcW w:w="5760" w:type="dxa"/>
          </w:tcPr>
          <w:p w14:paraId="2FDF0316" w14:textId="595D54AB" w:rsidR="00B075F4" w:rsidRPr="00965C38" w:rsidRDefault="00B075F4" w:rsidP="00B075F4">
            <w:pPr>
              <w:ind w:right="-90"/>
              <w:rPr>
                <w:rFonts w:ascii="Times New Roman" w:hAnsi="Times New Roman"/>
                <w:b/>
              </w:rPr>
            </w:pPr>
            <w:r w:rsidRPr="00965C38">
              <w:rPr>
                <w:rFonts w:ascii="Times New Roman" w:hAnsi="Times New Roman"/>
                <w:b/>
              </w:rPr>
              <w:t xml:space="preserve">p-n junctions in equilibrium, space charge </w:t>
            </w:r>
          </w:p>
          <w:p w14:paraId="19862F1F" w14:textId="77777777" w:rsidR="00B075F4" w:rsidRPr="00965C38" w:rsidRDefault="00B075F4" w:rsidP="00B075F4">
            <w:pPr>
              <w:ind w:right="-90"/>
              <w:rPr>
                <w:rFonts w:ascii="Times New Roman" w:hAnsi="Times New Roman"/>
                <w:i/>
              </w:rPr>
            </w:pPr>
            <w:r w:rsidRPr="00965C38">
              <w:rPr>
                <w:rFonts w:ascii="Times New Roman" w:hAnsi="Times New Roman"/>
                <w:i/>
              </w:rPr>
              <w:t xml:space="preserve">5.2.2 Equilibrium Fermi Levels </w:t>
            </w:r>
          </w:p>
          <w:p w14:paraId="4BCA80B8" w14:textId="77777777" w:rsidR="00B075F4" w:rsidRPr="00965C38" w:rsidRDefault="00B075F4" w:rsidP="00B075F4">
            <w:pPr>
              <w:ind w:right="-90"/>
              <w:rPr>
                <w:rFonts w:ascii="Times New Roman" w:hAnsi="Times New Roman"/>
                <w:b/>
              </w:rPr>
            </w:pPr>
            <w:r w:rsidRPr="00965C38">
              <w:rPr>
                <w:rFonts w:ascii="Times New Roman" w:hAnsi="Times New Roman"/>
                <w:i/>
              </w:rPr>
              <w:t>5.2.3 Space Charge at a Junction</w:t>
            </w:r>
          </w:p>
        </w:tc>
        <w:tc>
          <w:tcPr>
            <w:tcW w:w="2700" w:type="dxa"/>
          </w:tcPr>
          <w:p w14:paraId="32B8DF1F" w14:textId="77777777" w:rsidR="00B075F4" w:rsidRPr="00965C38" w:rsidRDefault="00B075F4" w:rsidP="00B075F4">
            <w:pPr>
              <w:ind w:right="-90"/>
              <w:rPr>
                <w:rFonts w:ascii="Times New Roman" w:hAnsi="Times New Roman"/>
              </w:rPr>
            </w:pPr>
            <w:r w:rsidRPr="00965C38">
              <w:rPr>
                <w:rFonts w:ascii="Times New Roman" w:hAnsi="Times New Roman"/>
              </w:rPr>
              <w:t>Study §'s 5.2, 5.2.1, 5.2.2, 5.2.3</w:t>
            </w:r>
          </w:p>
          <w:p w14:paraId="79547EA7" w14:textId="77777777" w:rsidR="00B075F4" w:rsidRPr="00965C38" w:rsidRDefault="00B075F4" w:rsidP="00B075F4">
            <w:pPr>
              <w:ind w:right="-90"/>
              <w:rPr>
                <w:rFonts w:ascii="Times New Roman" w:hAnsi="Times New Roman"/>
                <w:color w:val="FF0000"/>
              </w:rPr>
            </w:pPr>
          </w:p>
        </w:tc>
      </w:tr>
      <w:tr w:rsidR="00B075F4" w:rsidRPr="00965C38" w14:paraId="0A4F3C14" w14:textId="77777777" w:rsidTr="00B075F4">
        <w:tc>
          <w:tcPr>
            <w:tcW w:w="990" w:type="dxa"/>
          </w:tcPr>
          <w:p w14:paraId="3FFADE51" w14:textId="77777777" w:rsidR="00B075F4" w:rsidRPr="00965C38" w:rsidRDefault="00B075F4" w:rsidP="00B075F4">
            <w:pPr>
              <w:ind w:right="-90"/>
            </w:pPr>
            <w:r>
              <w:t>22</w:t>
            </w:r>
          </w:p>
        </w:tc>
        <w:tc>
          <w:tcPr>
            <w:tcW w:w="1080" w:type="dxa"/>
          </w:tcPr>
          <w:p w14:paraId="162FACC9" w14:textId="2FD70C2E" w:rsidR="00B075F4" w:rsidRPr="00965C38" w:rsidRDefault="00B075F4" w:rsidP="009C0F5B">
            <w:pPr>
              <w:ind w:right="-90"/>
            </w:pPr>
            <w:r>
              <w:t>W 10/1</w:t>
            </w:r>
            <w:r w:rsidR="00F54EF3">
              <w:t>6</w:t>
            </w:r>
          </w:p>
        </w:tc>
        <w:tc>
          <w:tcPr>
            <w:tcW w:w="5760" w:type="dxa"/>
          </w:tcPr>
          <w:p w14:paraId="3E0448F3" w14:textId="77777777" w:rsidR="00B075F4" w:rsidRPr="00965C38" w:rsidRDefault="00B075F4" w:rsidP="00B075F4">
            <w:pPr>
              <w:ind w:right="-90"/>
              <w:rPr>
                <w:rFonts w:ascii="Times New Roman" w:hAnsi="Times New Roman"/>
                <w:b/>
              </w:rPr>
            </w:pPr>
            <w:r w:rsidRPr="00965C38">
              <w:rPr>
                <w:rFonts w:ascii="Times New Roman" w:hAnsi="Times New Roman"/>
                <w:b/>
              </w:rPr>
              <w:t>Space charge at a junction</w:t>
            </w:r>
            <w:r w:rsidRPr="00965C38">
              <w:rPr>
                <w:i/>
                <w:color w:val="FF0000"/>
              </w:rPr>
              <w:t xml:space="preserve"> </w:t>
            </w:r>
          </w:p>
          <w:p w14:paraId="456F7961" w14:textId="77777777" w:rsidR="00B075F4" w:rsidRPr="00965C38" w:rsidRDefault="00B075F4" w:rsidP="00B075F4">
            <w:pPr>
              <w:ind w:right="-90"/>
              <w:rPr>
                <w:rFonts w:ascii="Times New Roman" w:hAnsi="Times New Roman"/>
                <w:i/>
              </w:rPr>
            </w:pPr>
            <w:r w:rsidRPr="00965C38">
              <w:rPr>
                <w:rFonts w:ascii="Times New Roman" w:hAnsi="Times New Roman"/>
                <w:i/>
              </w:rPr>
              <w:t>5.2.3 Space Charge at a Junction</w:t>
            </w:r>
            <w:r w:rsidRPr="00965C38">
              <w:rPr>
                <w:rFonts w:ascii="Times New Roman" w:hAnsi="Times New Roman"/>
                <w:b/>
              </w:rPr>
              <w:t xml:space="preserve"> </w:t>
            </w:r>
          </w:p>
        </w:tc>
        <w:tc>
          <w:tcPr>
            <w:tcW w:w="2700" w:type="dxa"/>
          </w:tcPr>
          <w:p w14:paraId="609055AE" w14:textId="77777777" w:rsidR="00B075F4" w:rsidRPr="00965C38" w:rsidRDefault="00B075F4" w:rsidP="00B075F4">
            <w:pPr>
              <w:ind w:right="-90"/>
            </w:pPr>
            <w:r w:rsidRPr="00965C38">
              <w:t>§ 5.2.3</w:t>
            </w:r>
          </w:p>
          <w:p w14:paraId="1C33CD14" w14:textId="77777777" w:rsidR="00B075F4" w:rsidRPr="00965C38" w:rsidRDefault="00B075F4" w:rsidP="00B075F4">
            <w:pPr>
              <w:ind w:right="-90"/>
              <w:rPr>
                <w:rFonts w:ascii="Times New Roman" w:hAnsi="Times New Roman"/>
              </w:rPr>
            </w:pPr>
          </w:p>
        </w:tc>
      </w:tr>
      <w:tr w:rsidR="00B075F4" w:rsidRPr="00965C38" w14:paraId="2CE746FF" w14:textId="77777777" w:rsidTr="00B075F4">
        <w:tc>
          <w:tcPr>
            <w:tcW w:w="990" w:type="dxa"/>
          </w:tcPr>
          <w:p w14:paraId="1CC08D81" w14:textId="77777777" w:rsidR="00B075F4" w:rsidRPr="00965C38" w:rsidRDefault="00B075F4" w:rsidP="00B075F4">
            <w:pPr>
              <w:ind w:right="-90"/>
            </w:pPr>
            <w:r>
              <w:t>23</w:t>
            </w:r>
          </w:p>
        </w:tc>
        <w:tc>
          <w:tcPr>
            <w:tcW w:w="1080" w:type="dxa"/>
          </w:tcPr>
          <w:p w14:paraId="22015738" w14:textId="27AC4B18" w:rsidR="00B075F4" w:rsidRPr="00965C38" w:rsidRDefault="00E95E6B" w:rsidP="00B075F4">
            <w:pPr>
              <w:ind w:right="-90"/>
            </w:pPr>
            <w:proofErr w:type="gramStart"/>
            <w:r>
              <w:t xml:space="preserve">F </w:t>
            </w:r>
            <w:r w:rsidR="006B66C2">
              <w:t xml:space="preserve"> </w:t>
            </w:r>
            <w:r>
              <w:t>10</w:t>
            </w:r>
            <w:proofErr w:type="gramEnd"/>
            <w:r>
              <w:t>/</w:t>
            </w:r>
            <w:r w:rsidR="006B66C2">
              <w:t>1</w:t>
            </w:r>
            <w:r w:rsidR="00F54EF3">
              <w:t>8</w:t>
            </w:r>
          </w:p>
        </w:tc>
        <w:tc>
          <w:tcPr>
            <w:tcW w:w="5760" w:type="dxa"/>
          </w:tcPr>
          <w:p w14:paraId="287BD284" w14:textId="77777777" w:rsidR="00B075F4" w:rsidRPr="00965C38" w:rsidRDefault="00B075F4" w:rsidP="00B075F4">
            <w:pPr>
              <w:ind w:right="-90"/>
            </w:pPr>
            <w:r w:rsidRPr="00965C38">
              <w:rPr>
                <w:rFonts w:ascii="Times New Roman" w:hAnsi="Times New Roman"/>
                <w:b/>
              </w:rPr>
              <w:t>Current flow in a P-N junction</w:t>
            </w:r>
            <w:r w:rsidRPr="00965C38">
              <w:rPr>
                <w:i/>
                <w:color w:val="FF0000"/>
              </w:rPr>
              <w:t xml:space="preserve"> </w:t>
            </w:r>
          </w:p>
          <w:p w14:paraId="3147DD42" w14:textId="77777777" w:rsidR="00B075F4" w:rsidRPr="00965C38" w:rsidRDefault="00B075F4" w:rsidP="00B075F4">
            <w:pPr>
              <w:ind w:right="-90"/>
              <w:rPr>
                <w:rFonts w:ascii="Times New Roman" w:hAnsi="Times New Roman"/>
                <w:i/>
              </w:rPr>
            </w:pPr>
            <w:r w:rsidRPr="00965C38">
              <w:rPr>
                <w:rFonts w:ascii="Times New Roman" w:hAnsi="Times New Roman"/>
                <w:i/>
              </w:rPr>
              <w:t>5.3. Forward- and Reverse-Biased Junctions;</w:t>
            </w:r>
          </w:p>
          <w:p w14:paraId="2CFFF582" w14:textId="77777777" w:rsidR="00B075F4" w:rsidRPr="00965C38" w:rsidRDefault="00B075F4" w:rsidP="00B075F4">
            <w:pPr>
              <w:ind w:right="-90"/>
              <w:rPr>
                <w:rFonts w:ascii="Times New Roman" w:hAnsi="Times New Roman"/>
                <w:i/>
              </w:rPr>
            </w:pPr>
            <w:r w:rsidRPr="00965C38">
              <w:rPr>
                <w:rFonts w:ascii="Times New Roman" w:hAnsi="Times New Roman"/>
                <w:i/>
              </w:rPr>
              <w:t xml:space="preserve">       Steady State Conditions</w:t>
            </w:r>
          </w:p>
          <w:p w14:paraId="727A4F78" w14:textId="77777777" w:rsidR="00B075F4" w:rsidRPr="00965C38" w:rsidRDefault="00B075F4" w:rsidP="00B075F4">
            <w:pPr>
              <w:ind w:right="-90"/>
            </w:pPr>
            <w:r w:rsidRPr="00965C38">
              <w:rPr>
                <w:i/>
              </w:rPr>
              <w:t>5.3.1 Qualitative Description of Current Flow at a Jun</w:t>
            </w:r>
            <w:r w:rsidRPr="00965C38">
              <w:rPr>
                <w:i/>
              </w:rPr>
              <w:t>c</w:t>
            </w:r>
            <w:r w:rsidRPr="00965C38">
              <w:rPr>
                <w:i/>
              </w:rPr>
              <w:t>tion</w:t>
            </w:r>
          </w:p>
        </w:tc>
        <w:tc>
          <w:tcPr>
            <w:tcW w:w="2700" w:type="dxa"/>
          </w:tcPr>
          <w:p w14:paraId="19796ACA" w14:textId="77777777" w:rsidR="00B075F4" w:rsidRDefault="00B075F4" w:rsidP="00B075F4">
            <w:pPr>
              <w:ind w:right="-90"/>
              <w:rPr>
                <w:rFonts w:ascii="Times New Roman" w:hAnsi="Times New Roman"/>
              </w:rPr>
            </w:pPr>
            <w:r w:rsidRPr="00965C38">
              <w:t xml:space="preserve">§ 5.2.3, </w:t>
            </w:r>
            <w:r w:rsidRPr="00965C38">
              <w:rPr>
                <w:rFonts w:ascii="Times New Roman" w:hAnsi="Times New Roman"/>
              </w:rPr>
              <w:t>5.3, 5.3.1</w:t>
            </w:r>
          </w:p>
          <w:p w14:paraId="5947A73A" w14:textId="3D4AD397" w:rsidR="00E51351" w:rsidRPr="00965C38" w:rsidRDefault="00E51351" w:rsidP="00B075F4">
            <w:pPr>
              <w:ind w:right="-90"/>
            </w:pPr>
            <w:r>
              <w:rPr>
                <w:b/>
              </w:rPr>
              <w:t>HW6</w:t>
            </w:r>
            <w:r w:rsidRPr="00E51351">
              <w:rPr>
                <w:b/>
              </w:rPr>
              <w:t xml:space="preserve"> Due</w:t>
            </w:r>
          </w:p>
        </w:tc>
      </w:tr>
      <w:tr w:rsidR="00B075F4" w:rsidRPr="00965C38" w14:paraId="020082FE" w14:textId="77777777" w:rsidTr="00B075F4">
        <w:tc>
          <w:tcPr>
            <w:tcW w:w="990" w:type="dxa"/>
          </w:tcPr>
          <w:p w14:paraId="3F9B5FD5" w14:textId="77777777" w:rsidR="00B075F4" w:rsidRPr="00965C38" w:rsidRDefault="00B075F4" w:rsidP="00B075F4">
            <w:pPr>
              <w:ind w:right="-90"/>
            </w:pPr>
            <w:r>
              <w:t>24</w:t>
            </w:r>
          </w:p>
        </w:tc>
        <w:tc>
          <w:tcPr>
            <w:tcW w:w="1080" w:type="dxa"/>
          </w:tcPr>
          <w:p w14:paraId="46B834E3" w14:textId="2F7CAED2" w:rsidR="00B075F4" w:rsidRPr="00965C38" w:rsidRDefault="006B66C2" w:rsidP="00B075F4">
            <w:pPr>
              <w:ind w:right="-90"/>
            </w:pPr>
            <w:r>
              <w:t>M 10/2</w:t>
            </w:r>
            <w:r w:rsidR="00F54EF3">
              <w:t>1</w:t>
            </w:r>
            <w:r w:rsidR="00B075F4" w:rsidRPr="00965C38">
              <w:t xml:space="preserve"> </w:t>
            </w:r>
          </w:p>
        </w:tc>
        <w:tc>
          <w:tcPr>
            <w:tcW w:w="5760" w:type="dxa"/>
          </w:tcPr>
          <w:p w14:paraId="23D1BF62" w14:textId="77777777" w:rsidR="00B075F4" w:rsidRPr="00965C38" w:rsidRDefault="00B075F4" w:rsidP="00B075F4">
            <w:pPr>
              <w:ind w:right="-90"/>
            </w:pPr>
            <w:r w:rsidRPr="00965C38">
              <w:rPr>
                <w:b/>
              </w:rPr>
              <w:t>Carrier injection, the diode equation</w:t>
            </w:r>
          </w:p>
          <w:p w14:paraId="40A7E10D" w14:textId="77777777" w:rsidR="00B075F4" w:rsidRPr="00965C38" w:rsidRDefault="00B075F4" w:rsidP="00B075F4">
            <w:pPr>
              <w:ind w:right="-90"/>
              <w:rPr>
                <w:rFonts w:hAnsi="Times New Roman"/>
                <w:b/>
                <w:i/>
              </w:rPr>
            </w:pPr>
            <w:r w:rsidRPr="00965C38">
              <w:rPr>
                <w:i/>
              </w:rPr>
              <w:t>5.3.2 Carrier Injection</w:t>
            </w:r>
          </w:p>
        </w:tc>
        <w:tc>
          <w:tcPr>
            <w:tcW w:w="2700" w:type="dxa"/>
          </w:tcPr>
          <w:p w14:paraId="03719062" w14:textId="77777777" w:rsidR="00B075F4" w:rsidRPr="00965C38" w:rsidRDefault="00B075F4" w:rsidP="00B075F4">
            <w:pPr>
              <w:ind w:right="-90"/>
            </w:pPr>
            <w:r w:rsidRPr="00965C38">
              <w:t xml:space="preserve">§ </w:t>
            </w:r>
            <w:r w:rsidRPr="00965C38">
              <w:rPr>
                <w:rFonts w:ascii="Times New Roman" w:hAnsi="Times New Roman"/>
              </w:rPr>
              <w:t>5.3.2</w:t>
            </w:r>
          </w:p>
          <w:p w14:paraId="36BCBF37" w14:textId="77777777" w:rsidR="00B075F4" w:rsidRPr="00965C38" w:rsidRDefault="00B075F4" w:rsidP="00B075F4">
            <w:pPr>
              <w:ind w:right="-90"/>
            </w:pPr>
          </w:p>
        </w:tc>
      </w:tr>
      <w:tr w:rsidR="00B075F4" w:rsidRPr="00965C38" w14:paraId="1D6FF59C" w14:textId="77777777" w:rsidTr="00B075F4">
        <w:tc>
          <w:tcPr>
            <w:tcW w:w="990" w:type="dxa"/>
          </w:tcPr>
          <w:p w14:paraId="68ADEDDD" w14:textId="77777777" w:rsidR="00B075F4" w:rsidRPr="00965C38" w:rsidRDefault="00B075F4" w:rsidP="00B075F4">
            <w:pPr>
              <w:ind w:right="-90"/>
            </w:pPr>
            <w:r>
              <w:t>25</w:t>
            </w:r>
          </w:p>
        </w:tc>
        <w:tc>
          <w:tcPr>
            <w:tcW w:w="1080" w:type="dxa"/>
          </w:tcPr>
          <w:p w14:paraId="738B1BD7" w14:textId="34A117F2" w:rsidR="00B075F4" w:rsidRPr="00965C38" w:rsidRDefault="00E95E6B" w:rsidP="00B075F4">
            <w:pPr>
              <w:ind w:right="-90"/>
            </w:pPr>
            <w:r>
              <w:t>W 10/2</w:t>
            </w:r>
            <w:r w:rsidR="00F54EF3">
              <w:t>3</w:t>
            </w:r>
          </w:p>
        </w:tc>
        <w:tc>
          <w:tcPr>
            <w:tcW w:w="5760" w:type="dxa"/>
          </w:tcPr>
          <w:p w14:paraId="3AB7EECF" w14:textId="77777777" w:rsidR="00B075F4" w:rsidRPr="00965C38" w:rsidRDefault="00B075F4" w:rsidP="00B075F4">
            <w:pPr>
              <w:ind w:right="-90"/>
            </w:pPr>
            <w:r w:rsidRPr="00965C38">
              <w:rPr>
                <w:b/>
              </w:rPr>
              <w:t>Minority and majority carrier currents</w:t>
            </w:r>
          </w:p>
          <w:p w14:paraId="3D513DA9" w14:textId="77777777" w:rsidR="00B075F4" w:rsidRPr="00965C38" w:rsidRDefault="00B075F4" w:rsidP="00B075F4">
            <w:pPr>
              <w:ind w:right="-90"/>
              <w:rPr>
                <w:i/>
              </w:rPr>
            </w:pPr>
            <w:r w:rsidRPr="00965C38">
              <w:rPr>
                <w:i/>
              </w:rPr>
              <w:t xml:space="preserve">5.3.2 Carrier Injection </w:t>
            </w:r>
          </w:p>
          <w:p w14:paraId="70B75AA7" w14:textId="77777777" w:rsidR="00B075F4" w:rsidRPr="00965C38" w:rsidRDefault="00B075F4" w:rsidP="00B075F4">
            <w:pPr>
              <w:ind w:right="-90"/>
              <w:rPr>
                <w:b/>
              </w:rPr>
            </w:pPr>
            <w:r w:rsidRPr="00965C38">
              <w:rPr>
                <w:i/>
              </w:rPr>
              <w:t>5.3.3 Reverse Bias</w:t>
            </w:r>
          </w:p>
        </w:tc>
        <w:tc>
          <w:tcPr>
            <w:tcW w:w="2700" w:type="dxa"/>
          </w:tcPr>
          <w:p w14:paraId="451DA5D7" w14:textId="77777777" w:rsidR="00B075F4" w:rsidRPr="00965C38" w:rsidRDefault="00B075F4" w:rsidP="00B075F4">
            <w:pPr>
              <w:ind w:right="-90"/>
              <w:rPr>
                <w:rFonts w:ascii="Times New Roman" w:hAnsi="Times New Roman"/>
              </w:rPr>
            </w:pPr>
            <w:r w:rsidRPr="00965C38">
              <w:rPr>
                <w:rFonts w:ascii="Times New Roman" w:hAnsi="Times New Roman"/>
              </w:rPr>
              <w:t>§'s 5.3.2, 5.3.3</w:t>
            </w:r>
          </w:p>
        </w:tc>
      </w:tr>
      <w:tr w:rsidR="00B075F4" w:rsidRPr="00965C38" w14:paraId="53B6085F" w14:textId="77777777" w:rsidTr="00B075F4">
        <w:tc>
          <w:tcPr>
            <w:tcW w:w="990" w:type="dxa"/>
          </w:tcPr>
          <w:p w14:paraId="6B2E269B" w14:textId="77777777" w:rsidR="00B075F4" w:rsidRPr="00965C38" w:rsidRDefault="00B075F4" w:rsidP="00B075F4">
            <w:pPr>
              <w:ind w:right="-90"/>
            </w:pPr>
            <w:r>
              <w:t>26</w:t>
            </w:r>
          </w:p>
        </w:tc>
        <w:tc>
          <w:tcPr>
            <w:tcW w:w="1080" w:type="dxa"/>
          </w:tcPr>
          <w:p w14:paraId="648BE657" w14:textId="30E1E8FC" w:rsidR="00B075F4" w:rsidRPr="00965C38" w:rsidRDefault="00B075F4" w:rsidP="00B075F4">
            <w:pPr>
              <w:ind w:right="-90"/>
            </w:pPr>
            <w:r>
              <w:t>F 10/2</w:t>
            </w:r>
            <w:r w:rsidR="00F54EF3">
              <w:t>5</w:t>
            </w:r>
          </w:p>
        </w:tc>
        <w:tc>
          <w:tcPr>
            <w:tcW w:w="5760" w:type="dxa"/>
          </w:tcPr>
          <w:p w14:paraId="6610964F" w14:textId="77777777" w:rsidR="00B075F4" w:rsidRPr="00965C38" w:rsidRDefault="00B075F4" w:rsidP="00B075F4">
            <w:pPr>
              <w:ind w:right="-90"/>
              <w:rPr>
                <w:rFonts w:ascii="Times New Roman" w:hAnsi="Times New Roman"/>
                <w:b/>
              </w:rPr>
            </w:pPr>
            <w:r w:rsidRPr="00965C38">
              <w:rPr>
                <w:rFonts w:ascii="Times New Roman" w:hAnsi="Times New Roman"/>
                <w:b/>
              </w:rPr>
              <w:t>Reverse-bias breakdown</w:t>
            </w:r>
            <w:r w:rsidRPr="00965C38">
              <w:rPr>
                <w:i/>
                <w:color w:val="FF0000"/>
              </w:rPr>
              <w:t xml:space="preserve"> </w:t>
            </w:r>
          </w:p>
          <w:p w14:paraId="25633476" w14:textId="77777777" w:rsidR="00B075F4" w:rsidRPr="00965C38" w:rsidRDefault="00B075F4" w:rsidP="00B075F4">
            <w:pPr>
              <w:ind w:right="-90"/>
              <w:rPr>
                <w:rFonts w:ascii="Times New Roman" w:hAnsi="Times New Roman"/>
                <w:i/>
              </w:rPr>
            </w:pPr>
            <w:r w:rsidRPr="00965C38">
              <w:rPr>
                <w:rFonts w:ascii="Times New Roman" w:hAnsi="Times New Roman"/>
                <w:i/>
              </w:rPr>
              <w:t>5.4 Reverse-Bias Breakdown</w:t>
            </w:r>
          </w:p>
          <w:p w14:paraId="69E04B96" w14:textId="77777777" w:rsidR="00B075F4" w:rsidRPr="00965C38" w:rsidRDefault="00B075F4" w:rsidP="00B075F4">
            <w:pPr>
              <w:ind w:right="-90"/>
              <w:rPr>
                <w:rFonts w:ascii="Times New Roman" w:hAnsi="Times New Roman"/>
                <w:i/>
              </w:rPr>
            </w:pPr>
            <w:r w:rsidRPr="00965C38">
              <w:rPr>
                <w:rFonts w:ascii="Times New Roman" w:hAnsi="Times New Roman"/>
                <w:i/>
              </w:rPr>
              <w:t>5.4.1 Zener Breakdown</w:t>
            </w:r>
          </w:p>
          <w:p w14:paraId="5CC0A696" w14:textId="77777777" w:rsidR="00B075F4" w:rsidRPr="00965C38" w:rsidRDefault="00B075F4" w:rsidP="00B075F4">
            <w:pPr>
              <w:ind w:right="-90"/>
            </w:pPr>
            <w:r w:rsidRPr="00965C38">
              <w:rPr>
                <w:rFonts w:ascii="Times New Roman" w:hAnsi="Times New Roman"/>
                <w:i/>
              </w:rPr>
              <w:t>5.4.2 Avalanche Breakdown</w:t>
            </w:r>
          </w:p>
        </w:tc>
        <w:tc>
          <w:tcPr>
            <w:tcW w:w="2700" w:type="dxa"/>
          </w:tcPr>
          <w:p w14:paraId="65C3B450" w14:textId="458D42DC" w:rsidR="00B075F4" w:rsidRPr="00965C38" w:rsidRDefault="00B075F4" w:rsidP="00B075F4">
            <w:pPr>
              <w:ind w:right="-90"/>
            </w:pPr>
            <w:r w:rsidRPr="00965C38">
              <w:rPr>
                <w:rFonts w:ascii="Times New Roman" w:hAnsi="Times New Roman"/>
              </w:rPr>
              <w:t>§'s 5.4, 5.4.1, 5.4.2</w:t>
            </w:r>
          </w:p>
          <w:p w14:paraId="1FE94984" w14:textId="4B9CEA82" w:rsidR="00B075F4" w:rsidRPr="00965C38" w:rsidRDefault="00E51351" w:rsidP="00B075F4">
            <w:pPr>
              <w:ind w:right="-90"/>
            </w:pPr>
            <w:r>
              <w:rPr>
                <w:b/>
              </w:rPr>
              <w:t>HW7</w:t>
            </w:r>
            <w:r w:rsidRPr="00E51351">
              <w:rPr>
                <w:b/>
              </w:rPr>
              <w:t xml:space="preserve"> Due</w:t>
            </w:r>
          </w:p>
        </w:tc>
      </w:tr>
      <w:tr w:rsidR="007F2C01" w:rsidRPr="00965C38" w14:paraId="6FDAF510" w14:textId="77777777" w:rsidTr="00B075F4">
        <w:tc>
          <w:tcPr>
            <w:tcW w:w="990" w:type="dxa"/>
          </w:tcPr>
          <w:p w14:paraId="4DF9BDB6" w14:textId="3DF86BE3" w:rsidR="007F2C01" w:rsidRDefault="007F2C01" w:rsidP="00B075F4">
            <w:pPr>
              <w:ind w:right="-90"/>
            </w:pPr>
            <w:r>
              <w:t>27</w:t>
            </w:r>
          </w:p>
        </w:tc>
        <w:tc>
          <w:tcPr>
            <w:tcW w:w="1080" w:type="dxa"/>
          </w:tcPr>
          <w:p w14:paraId="00EFDE17" w14:textId="3DBC6372" w:rsidR="007F2C01" w:rsidRDefault="00E95E6B" w:rsidP="00B075F4">
            <w:pPr>
              <w:ind w:right="-90"/>
            </w:pPr>
            <w:r>
              <w:t>M 10/</w:t>
            </w:r>
            <w:r w:rsidR="006B66C2">
              <w:t>2</w:t>
            </w:r>
            <w:r w:rsidR="00F54EF3">
              <w:t>8</w:t>
            </w:r>
          </w:p>
        </w:tc>
        <w:tc>
          <w:tcPr>
            <w:tcW w:w="5760" w:type="dxa"/>
          </w:tcPr>
          <w:p w14:paraId="3826A095" w14:textId="77777777" w:rsidR="007F2C01" w:rsidRPr="00965C38" w:rsidRDefault="007F2C01" w:rsidP="00E95E6B">
            <w:pPr>
              <w:ind w:right="-90"/>
              <w:rPr>
                <w:b/>
              </w:rPr>
            </w:pPr>
            <w:r w:rsidRPr="00965C38">
              <w:rPr>
                <w:b/>
              </w:rPr>
              <w:t xml:space="preserve">Stored charges, diffusion </w:t>
            </w:r>
            <w:proofErr w:type="gramStart"/>
            <w:r w:rsidRPr="00965C38">
              <w:rPr>
                <w:b/>
              </w:rPr>
              <w:t>capacitance  and</w:t>
            </w:r>
            <w:proofErr w:type="gramEnd"/>
            <w:r w:rsidRPr="00965C38">
              <w:rPr>
                <w:b/>
              </w:rPr>
              <w:t xml:space="preserve"> </w:t>
            </w:r>
          </w:p>
          <w:p w14:paraId="3CEB589C" w14:textId="77777777" w:rsidR="007F2C01" w:rsidRPr="00965C38" w:rsidRDefault="007F2C01" w:rsidP="00E95E6B">
            <w:pPr>
              <w:ind w:right="-90"/>
              <w:rPr>
                <w:i/>
              </w:rPr>
            </w:pPr>
            <w:r w:rsidRPr="00965C38">
              <w:rPr>
                <w:b/>
              </w:rPr>
              <w:t>junction capacitance</w:t>
            </w:r>
          </w:p>
          <w:p w14:paraId="4EFC31F7" w14:textId="77777777" w:rsidR="007F2C01" w:rsidRDefault="007F2C01" w:rsidP="00B075F4">
            <w:pPr>
              <w:ind w:right="-90"/>
              <w:rPr>
                <w:b/>
              </w:rPr>
            </w:pPr>
            <w:r w:rsidRPr="00965C38">
              <w:rPr>
                <w:i/>
              </w:rPr>
              <w:t>5.5.4 Capacitance of p-n Junctions</w:t>
            </w:r>
            <w:r w:rsidRPr="00965C38">
              <w:rPr>
                <w:b/>
              </w:rPr>
              <w:t xml:space="preserve">  </w:t>
            </w:r>
          </w:p>
          <w:p w14:paraId="0D27CC36" w14:textId="31053491" w:rsidR="00B262D4" w:rsidRPr="007F2C01" w:rsidRDefault="00B262D4" w:rsidP="00B075F4">
            <w:pPr>
              <w:ind w:right="-90"/>
              <w:rPr>
                <w:b/>
              </w:rPr>
            </w:pPr>
          </w:p>
        </w:tc>
        <w:tc>
          <w:tcPr>
            <w:tcW w:w="2700" w:type="dxa"/>
          </w:tcPr>
          <w:p w14:paraId="136BFE3D" w14:textId="77777777" w:rsidR="007F2C01" w:rsidRPr="00965C38" w:rsidRDefault="007F2C01" w:rsidP="007F2C01">
            <w:pPr>
              <w:ind w:right="-90"/>
            </w:pPr>
            <w:r>
              <w:t>§’s 5.5</w:t>
            </w:r>
            <w:r w:rsidRPr="00965C38">
              <w:t>.4</w:t>
            </w:r>
          </w:p>
          <w:p w14:paraId="4AD1DB68" w14:textId="77777777" w:rsidR="007F2C01" w:rsidRPr="00965C38" w:rsidRDefault="007F2C01" w:rsidP="00B075F4">
            <w:pPr>
              <w:ind w:right="-90"/>
              <w:rPr>
                <w:rFonts w:ascii="Times New Roman" w:hAnsi="Times New Roman"/>
              </w:rPr>
            </w:pPr>
          </w:p>
        </w:tc>
      </w:tr>
      <w:tr w:rsidR="007F2C01" w:rsidRPr="00965C38" w14:paraId="4C198642" w14:textId="77777777" w:rsidTr="00B075F4">
        <w:tc>
          <w:tcPr>
            <w:tcW w:w="990" w:type="dxa"/>
          </w:tcPr>
          <w:p w14:paraId="4C7A84C8" w14:textId="77777777" w:rsidR="007F2C01" w:rsidRPr="00965C38" w:rsidRDefault="007F2C01" w:rsidP="00F547CD">
            <w:pPr>
              <w:keepLines/>
              <w:ind w:right="-90"/>
            </w:pPr>
            <w:r>
              <w:lastRenderedPageBreak/>
              <w:t>28</w:t>
            </w:r>
          </w:p>
        </w:tc>
        <w:tc>
          <w:tcPr>
            <w:tcW w:w="1080" w:type="dxa"/>
          </w:tcPr>
          <w:p w14:paraId="1344BC9C" w14:textId="4ED35B6B" w:rsidR="007F2C01" w:rsidRPr="00965C38" w:rsidRDefault="006B66C2" w:rsidP="00F547CD">
            <w:pPr>
              <w:keepLines/>
              <w:ind w:right="-90"/>
            </w:pPr>
            <w:r>
              <w:t>W 10/3</w:t>
            </w:r>
            <w:r w:rsidR="00F54EF3">
              <w:t>0</w:t>
            </w:r>
          </w:p>
        </w:tc>
        <w:tc>
          <w:tcPr>
            <w:tcW w:w="5760" w:type="dxa"/>
          </w:tcPr>
          <w:p w14:paraId="4F0458E1" w14:textId="77777777" w:rsidR="007F2C01" w:rsidRPr="00965C38" w:rsidRDefault="007F2C01" w:rsidP="00F547CD">
            <w:pPr>
              <w:keepNext/>
              <w:keepLines/>
              <w:ind w:right="-86"/>
              <w:rPr>
                <w:rFonts w:ascii="Times New Roman" w:hAnsi="Times New Roman"/>
                <w:i/>
              </w:rPr>
            </w:pPr>
            <w:r w:rsidRPr="00965C38">
              <w:rPr>
                <w:rFonts w:ascii="Times New Roman" w:hAnsi="Times New Roman"/>
                <w:b/>
              </w:rPr>
              <w:t>Optoelectronic Devices (Photodiodes)</w:t>
            </w:r>
            <w:r w:rsidRPr="00965C38">
              <w:rPr>
                <w:i/>
              </w:rPr>
              <w:t xml:space="preserve"> </w:t>
            </w:r>
          </w:p>
          <w:p w14:paraId="74D29005" w14:textId="77777777" w:rsidR="007F2C01" w:rsidRPr="00965C38" w:rsidRDefault="007F2C01" w:rsidP="00F547CD">
            <w:pPr>
              <w:keepLines/>
              <w:ind w:right="-90"/>
              <w:rPr>
                <w:rFonts w:ascii="Times New Roman" w:hAnsi="Times New Roman"/>
                <w:i/>
              </w:rPr>
            </w:pPr>
            <w:r w:rsidRPr="00965C38">
              <w:rPr>
                <w:rFonts w:ascii="Times New Roman" w:hAnsi="Times New Roman"/>
                <w:i/>
              </w:rPr>
              <w:t>8.1.1 Current and Voltage in an Illuminated Junction</w:t>
            </w:r>
          </w:p>
          <w:p w14:paraId="4CEBF951" w14:textId="77777777" w:rsidR="007F2C01" w:rsidRPr="00965C38" w:rsidRDefault="007F2C01" w:rsidP="00F547CD">
            <w:pPr>
              <w:keepLines/>
              <w:ind w:right="-90"/>
              <w:rPr>
                <w:rFonts w:ascii="Times New Roman" w:hAnsi="Times New Roman"/>
                <w:i/>
              </w:rPr>
            </w:pPr>
            <w:r w:rsidRPr="00965C38">
              <w:rPr>
                <w:rFonts w:ascii="Times New Roman" w:hAnsi="Times New Roman"/>
                <w:i/>
              </w:rPr>
              <w:t>8.1.2 Solar Cells</w:t>
            </w:r>
          </w:p>
          <w:p w14:paraId="13C868AD" w14:textId="77777777" w:rsidR="007F2C01" w:rsidRPr="00965C38" w:rsidRDefault="007F2C01" w:rsidP="00F547CD">
            <w:pPr>
              <w:keepLines/>
              <w:ind w:right="-90"/>
              <w:rPr>
                <w:rFonts w:ascii="Times New Roman" w:hAnsi="Times New Roman"/>
                <w:b/>
              </w:rPr>
            </w:pPr>
            <w:r w:rsidRPr="00965C38">
              <w:rPr>
                <w:rFonts w:ascii="Times New Roman" w:hAnsi="Times New Roman"/>
                <w:i/>
              </w:rPr>
              <w:t>8.1.3 Photodetectors</w:t>
            </w:r>
          </w:p>
        </w:tc>
        <w:tc>
          <w:tcPr>
            <w:tcW w:w="2700" w:type="dxa"/>
          </w:tcPr>
          <w:p w14:paraId="0A647CEF" w14:textId="77777777" w:rsidR="007F2C01" w:rsidRPr="00965C38" w:rsidRDefault="007F2C01" w:rsidP="00F547CD">
            <w:pPr>
              <w:keepLines/>
              <w:ind w:right="-90"/>
              <w:rPr>
                <w:rFonts w:ascii="Times New Roman" w:hAnsi="Times New Roman"/>
              </w:rPr>
            </w:pPr>
            <w:r w:rsidRPr="00965C38">
              <w:rPr>
                <w:rFonts w:ascii="Times New Roman" w:hAnsi="Times New Roman"/>
              </w:rPr>
              <w:t>§'s 8.1.1, 8.1.2, 8.1.3</w:t>
            </w:r>
          </w:p>
        </w:tc>
      </w:tr>
      <w:tr w:rsidR="007F2C01" w:rsidRPr="00965C38" w14:paraId="2CDC4307" w14:textId="77777777" w:rsidTr="00B075F4">
        <w:tc>
          <w:tcPr>
            <w:tcW w:w="990" w:type="dxa"/>
          </w:tcPr>
          <w:p w14:paraId="0A407CFA" w14:textId="77777777" w:rsidR="007F2C01" w:rsidRPr="00965C38" w:rsidRDefault="007F2C01" w:rsidP="00B075F4">
            <w:pPr>
              <w:ind w:right="-90"/>
            </w:pPr>
            <w:r>
              <w:t>29</w:t>
            </w:r>
          </w:p>
        </w:tc>
        <w:tc>
          <w:tcPr>
            <w:tcW w:w="1080" w:type="dxa"/>
          </w:tcPr>
          <w:p w14:paraId="670744FB" w14:textId="11706380" w:rsidR="007F2C01" w:rsidRPr="00965C38" w:rsidRDefault="00E95E6B" w:rsidP="00B075F4">
            <w:pPr>
              <w:ind w:right="-90"/>
            </w:pPr>
            <w:proofErr w:type="gramStart"/>
            <w:r>
              <w:t xml:space="preserve">F </w:t>
            </w:r>
            <w:r w:rsidR="006B66C2">
              <w:t xml:space="preserve"> </w:t>
            </w:r>
            <w:r>
              <w:t>11</w:t>
            </w:r>
            <w:proofErr w:type="gramEnd"/>
            <w:r>
              <w:t>/0</w:t>
            </w:r>
            <w:r w:rsidR="00F54EF3">
              <w:t>1</w:t>
            </w:r>
          </w:p>
        </w:tc>
        <w:tc>
          <w:tcPr>
            <w:tcW w:w="5760" w:type="dxa"/>
          </w:tcPr>
          <w:p w14:paraId="1CEE39F0" w14:textId="77777777" w:rsidR="007F2C01" w:rsidRPr="00965C38" w:rsidRDefault="007F2C01" w:rsidP="00B075F4">
            <w:pPr>
              <w:ind w:right="-90"/>
              <w:rPr>
                <w:rFonts w:ascii="Times New Roman" w:hAnsi="Times New Roman"/>
                <w:i/>
              </w:rPr>
            </w:pPr>
            <w:r w:rsidRPr="00965C38">
              <w:rPr>
                <w:rFonts w:ascii="Times New Roman" w:hAnsi="Times New Roman"/>
                <w:b/>
              </w:rPr>
              <w:t>Optoelectronic devices (cont’d)</w:t>
            </w:r>
            <w:r w:rsidRPr="00965C38">
              <w:rPr>
                <w:i/>
              </w:rPr>
              <w:t xml:space="preserve"> </w:t>
            </w:r>
          </w:p>
          <w:p w14:paraId="7A315D1D" w14:textId="77777777" w:rsidR="007F2C01" w:rsidRPr="00965C38" w:rsidRDefault="007F2C01" w:rsidP="00B075F4">
            <w:pPr>
              <w:ind w:right="-90"/>
              <w:rPr>
                <w:rFonts w:ascii="Times New Roman" w:hAnsi="Times New Roman"/>
                <w:i/>
              </w:rPr>
            </w:pPr>
            <w:r w:rsidRPr="00965C38">
              <w:rPr>
                <w:rFonts w:ascii="Times New Roman" w:hAnsi="Times New Roman"/>
                <w:i/>
              </w:rPr>
              <w:t xml:space="preserve">8.2 Light-Emitting Diodes </w:t>
            </w:r>
          </w:p>
          <w:p w14:paraId="52CE12D3" w14:textId="77777777" w:rsidR="007F2C01" w:rsidRPr="00965C38" w:rsidRDefault="007F2C01" w:rsidP="00B075F4">
            <w:pPr>
              <w:ind w:right="-90"/>
              <w:rPr>
                <w:rFonts w:ascii="Times New Roman" w:hAnsi="Times New Roman"/>
                <w:b/>
                <w:color w:val="FF0000"/>
              </w:rPr>
            </w:pPr>
            <w:r>
              <w:rPr>
                <w:rFonts w:ascii="Times New Roman" w:hAnsi="Times New Roman"/>
                <w:i/>
              </w:rPr>
              <w:t xml:space="preserve">8.4 </w:t>
            </w:r>
            <w:r w:rsidRPr="00965C38">
              <w:rPr>
                <w:rFonts w:ascii="Times New Roman" w:hAnsi="Times New Roman"/>
                <w:i/>
              </w:rPr>
              <w:t>Semiconductor Lasers</w:t>
            </w:r>
          </w:p>
        </w:tc>
        <w:tc>
          <w:tcPr>
            <w:tcW w:w="2700" w:type="dxa"/>
          </w:tcPr>
          <w:p w14:paraId="5DDD6021" w14:textId="77777777" w:rsidR="007F2C01" w:rsidRDefault="007F2C01" w:rsidP="00B075F4">
            <w:pPr>
              <w:ind w:right="-90"/>
              <w:rPr>
                <w:rFonts w:ascii="Times New Roman" w:hAnsi="Times New Roman"/>
              </w:rPr>
            </w:pPr>
            <w:r>
              <w:rPr>
                <w:rFonts w:ascii="Times New Roman" w:hAnsi="Times New Roman"/>
              </w:rPr>
              <w:t>§'s 8.2.1, 8.2.2, 8.</w:t>
            </w:r>
            <w:r w:rsidRPr="00965C38">
              <w:rPr>
                <w:rFonts w:ascii="Times New Roman" w:hAnsi="Times New Roman"/>
              </w:rPr>
              <w:t>3, 8.4.1, 8.4.2, 8.4.3, 8.4.4, 8.4.5</w:t>
            </w:r>
          </w:p>
          <w:p w14:paraId="46B51B11" w14:textId="359A1F78" w:rsidR="007F2C01" w:rsidRPr="00965C38" w:rsidRDefault="007F2C01" w:rsidP="00B075F4">
            <w:pPr>
              <w:ind w:right="-90"/>
              <w:rPr>
                <w:rFonts w:ascii="Times New Roman" w:hAnsi="Times New Roman"/>
                <w:color w:val="FF0000"/>
              </w:rPr>
            </w:pPr>
            <w:r>
              <w:rPr>
                <w:b/>
              </w:rPr>
              <w:t>HW8</w:t>
            </w:r>
            <w:r w:rsidRPr="00E51351">
              <w:rPr>
                <w:b/>
              </w:rPr>
              <w:t xml:space="preserve"> Due</w:t>
            </w:r>
          </w:p>
        </w:tc>
      </w:tr>
      <w:tr w:rsidR="007F2C01" w:rsidRPr="00945099" w14:paraId="27835823" w14:textId="77777777" w:rsidTr="00B075F4">
        <w:tc>
          <w:tcPr>
            <w:tcW w:w="990" w:type="dxa"/>
          </w:tcPr>
          <w:p w14:paraId="190433F2" w14:textId="77777777" w:rsidR="007F2C01" w:rsidRPr="00945099" w:rsidRDefault="007F2C01" w:rsidP="00B075F4">
            <w:pPr>
              <w:ind w:right="-90"/>
              <w:rPr>
                <w:color w:val="000000" w:themeColor="text1"/>
              </w:rPr>
            </w:pPr>
            <w:r w:rsidRPr="00945099">
              <w:rPr>
                <w:color w:val="000000" w:themeColor="text1"/>
              </w:rPr>
              <w:t>30</w:t>
            </w:r>
          </w:p>
        </w:tc>
        <w:tc>
          <w:tcPr>
            <w:tcW w:w="1080" w:type="dxa"/>
          </w:tcPr>
          <w:p w14:paraId="51497A91" w14:textId="3803462F" w:rsidR="007F2C01" w:rsidRPr="00945099" w:rsidRDefault="00E95E6B" w:rsidP="00B075F4">
            <w:pPr>
              <w:ind w:right="-90"/>
              <w:rPr>
                <w:color w:val="000000" w:themeColor="text1"/>
              </w:rPr>
            </w:pPr>
            <w:r>
              <w:rPr>
                <w:color w:val="000000" w:themeColor="text1"/>
              </w:rPr>
              <w:t>M 11/0</w:t>
            </w:r>
            <w:r w:rsidR="00F54EF3">
              <w:rPr>
                <w:color w:val="000000" w:themeColor="text1"/>
              </w:rPr>
              <w:t>4</w:t>
            </w:r>
          </w:p>
        </w:tc>
        <w:tc>
          <w:tcPr>
            <w:tcW w:w="5760" w:type="dxa"/>
          </w:tcPr>
          <w:p w14:paraId="0AEFFA99" w14:textId="77777777" w:rsidR="007F2C01" w:rsidRPr="00945099" w:rsidRDefault="007F2C01" w:rsidP="00B075F4">
            <w:pPr>
              <w:ind w:right="-90"/>
              <w:rPr>
                <w:i/>
                <w:color w:val="000000" w:themeColor="text1"/>
              </w:rPr>
            </w:pPr>
            <w:r w:rsidRPr="00945099">
              <w:rPr>
                <w:b/>
                <w:color w:val="000000" w:themeColor="text1"/>
              </w:rPr>
              <w:t>Metal semiconductor junctions</w:t>
            </w:r>
          </w:p>
          <w:p w14:paraId="336D84F7" w14:textId="77777777" w:rsidR="007F2C01" w:rsidRPr="00945099" w:rsidRDefault="007F2C01" w:rsidP="00B075F4">
            <w:pPr>
              <w:ind w:right="-90"/>
              <w:rPr>
                <w:i/>
                <w:color w:val="000000" w:themeColor="text1"/>
              </w:rPr>
            </w:pPr>
            <w:r w:rsidRPr="00945099">
              <w:rPr>
                <w:i/>
                <w:color w:val="000000" w:themeColor="text1"/>
              </w:rPr>
              <w:t>5.7.1 Schottky Barrier</w:t>
            </w:r>
          </w:p>
          <w:p w14:paraId="0B92D937" w14:textId="77777777" w:rsidR="007F2C01" w:rsidRPr="00945099" w:rsidRDefault="007F2C01" w:rsidP="00B075F4">
            <w:pPr>
              <w:ind w:right="-90"/>
              <w:rPr>
                <w:b/>
                <w:i/>
                <w:color w:val="000000" w:themeColor="text1"/>
              </w:rPr>
            </w:pPr>
            <w:r w:rsidRPr="00945099">
              <w:rPr>
                <w:i/>
                <w:color w:val="000000" w:themeColor="text1"/>
              </w:rPr>
              <w:t>5.7.2 Rectifying Contacts</w:t>
            </w:r>
          </w:p>
          <w:p w14:paraId="1BA3D286" w14:textId="77777777" w:rsidR="007F2C01" w:rsidRPr="00945099" w:rsidRDefault="007F2C01" w:rsidP="00B075F4">
            <w:pPr>
              <w:ind w:right="-90"/>
              <w:rPr>
                <w:color w:val="000000" w:themeColor="text1"/>
              </w:rPr>
            </w:pPr>
            <w:r w:rsidRPr="00945099">
              <w:rPr>
                <w:i/>
                <w:color w:val="000000" w:themeColor="text1"/>
              </w:rPr>
              <w:t>5.7.3 Ohmic Contacts</w:t>
            </w:r>
          </w:p>
        </w:tc>
        <w:tc>
          <w:tcPr>
            <w:tcW w:w="2700" w:type="dxa"/>
          </w:tcPr>
          <w:p w14:paraId="76D0135A" w14:textId="77777777" w:rsidR="007F2C01" w:rsidRPr="00945099" w:rsidRDefault="007F2C01" w:rsidP="00B075F4">
            <w:pPr>
              <w:ind w:right="-90"/>
              <w:rPr>
                <w:rFonts w:hAnsi="Times New Roman"/>
                <w:color w:val="000000" w:themeColor="text1"/>
              </w:rPr>
            </w:pPr>
            <w:r w:rsidRPr="00945099">
              <w:rPr>
                <w:rFonts w:ascii="Times New Roman" w:hAnsi="Times New Roman"/>
                <w:color w:val="000000" w:themeColor="text1"/>
              </w:rPr>
              <w:t>§'s 5.7.1, 5.7.2, 5.7.3</w:t>
            </w:r>
          </w:p>
        </w:tc>
      </w:tr>
      <w:tr w:rsidR="007F2C01" w:rsidRPr="00945099" w14:paraId="64D13442" w14:textId="77777777" w:rsidTr="00B075F4">
        <w:tc>
          <w:tcPr>
            <w:tcW w:w="990" w:type="dxa"/>
          </w:tcPr>
          <w:p w14:paraId="12FBF7AE" w14:textId="4E5F4806" w:rsidR="007F2C01" w:rsidRPr="00945099" w:rsidRDefault="007F2C01" w:rsidP="00B075F4">
            <w:pPr>
              <w:ind w:right="-90"/>
              <w:rPr>
                <w:color w:val="000000" w:themeColor="text1"/>
              </w:rPr>
            </w:pPr>
            <w:r w:rsidRPr="00945099">
              <w:rPr>
                <w:color w:val="000000" w:themeColor="text1"/>
              </w:rPr>
              <w:t>31</w:t>
            </w:r>
          </w:p>
        </w:tc>
        <w:tc>
          <w:tcPr>
            <w:tcW w:w="1080" w:type="dxa"/>
          </w:tcPr>
          <w:p w14:paraId="67597B64" w14:textId="02DDFF91" w:rsidR="007F2C01" w:rsidRPr="00945099" w:rsidRDefault="007F2C01" w:rsidP="00C86524">
            <w:pPr>
              <w:ind w:right="-90"/>
              <w:rPr>
                <w:color w:val="000000" w:themeColor="text1"/>
              </w:rPr>
            </w:pPr>
            <w:r w:rsidRPr="00945099">
              <w:rPr>
                <w:color w:val="000000" w:themeColor="text1"/>
              </w:rPr>
              <w:t>W 11/0</w:t>
            </w:r>
            <w:r w:rsidR="00F54EF3">
              <w:rPr>
                <w:color w:val="000000" w:themeColor="text1"/>
              </w:rPr>
              <w:t>6</w:t>
            </w:r>
          </w:p>
        </w:tc>
        <w:tc>
          <w:tcPr>
            <w:tcW w:w="5760" w:type="dxa"/>
          </w:tcPr>
          <w:p w14:paraId="2C938038" w14:textId="77777777" w:rsidR="007F2C01" w:rsidRPr="00945099" w:rsidRDefault="007F2C01" w:rsidP="00C86524">
            <w:pPr>
              <w:ind w:right="-90"/>
              <w:rPr>
                <w:rFonts w:ascii="Times New Roman" w:hAnsi="Times New Roman"/>
                <w:b/>
                <w:color w:val="000000" w:themeColor="text1"/>
              </w:rPr>
            </w:pPr>
            <w:r w:rsidRPr="00945099">
              <w:rPr>
                <w:rFonts w:ascii="Times New Roman" w:hAnsi="Times New Roman"/>
                <w:b/>
                <w:color w:val="000000" w:themeColor="text1"/>
              </w:rPr>
              <w:t xml:space="preserve">Metal-insulator-semiconductor FET </w:t>
            </w:r>
          </w:p>
          <w:p w14:paraId="31AAA682" w14:textId="77777777" w:rsidR="007F2C01" w:rsidRPr="00945099" w:rsidRDefault="007F2C01" w:rsidP="00C86524">
            <w:pPr>
              <w:ind w:right="-90"/>
              <w:rPr>
                <w:rFonts w:ascii="Times New Roman" w:hAnsi="Times New Roman"/>
                <w:b/>
                <w:color w:val="000000" w:themeColor="text1"/>
              </w:rPr>
            </w:pPr>
            <w:r w:rsidRPr="00945099">
              <w:rPr>
                <w:rFonts w:ascii="Times New Roman" w:hAnsi="Times New Roman"/>
                <w:i/>
                <w:color w:val="000000" w:themeColor="text1"/>
              </w:rPr>
              <w:t>6.4.1 Basic Operation</w:t>
            </w:r>
            <w:r w:rsidRPr="00945099">
              <w:rPr>
                <w:rFonts w:ascii="Times New Roman" w:hAnsi="Times New Roman"/>
                <w:b/>
                <w:color w:val="000000" w:themeColor="text1"/>
              </w:rPr>
              <w:t xml:space="preserve"> </w:t>
            </w:r>
          </w:p>
          <w:p w14:paraId="7AC28B9C" w14:textId="77777777" w:rsidR="007F2C01" w:rsidRPr="00945099" w:rsidRDefault="007F2C01" w:rsidP="00C86524">
            <w:pPr>
              <w:ind w:right="-90"/>
              <w:rPr>
                <w:rFonts w:ascii="Times New Roman" w:hAnsi="Times New Roman"/>
                <w:i/>
                <w:color w:val="000000" w:themeColor="text1"/>
              </w:rPr>
            </w:pPr>
            <w:r w:rsidRPr="00945099">
              <w:rPr>
                <w:rFonts w:ascii="Times New Roman" w:hAnsi="Times New Roman"/>
                <w:b/>
                <w:color w:val="000000" w:themeColor="text1"/>
              </w:rPr>
              <w:t>Metal-insulator-semiconductor FET (Cont’d)</w:t>
            </w:r>
          </w:p>
          <w:p w14:paraId="130F9140" w14:textId="1472DD54" w:rsidR="007F2C01" w:rsidRPr="00945099" w:rsidRDefault="007F2C01" w:rsidP="00C86524">
            <w:pPr>
              <w:ind w:right="-90"/>
              <w:rPr>
                <w:b/>
                <w:color w:val="000000" w:themeColor="text1"/>
              </w:rPr>
            </w:pPr>
            <w:r w:rsidRPr="00945099">
              <w:rPr>
                <w:rFonts w:ascii="Times New Roman" w:hAnsi="Times New Roman"/>
                <w:i/>
                <w:color w:val="000000" w:themeColor="text1"/>
              </w:rPr>
              <w:t>6.4.2 The Ideal MOS Capacitor</w:t>
            </w:r>
          </w:p>
        </w:tc>
        <w:tc>
          <w:tcPr>
            <w:tcW w:w="2700" w:type="dxa"/>
          </w:tcPr>
          <w:p w14:paraId="7F165DF8" w14:textId="77777777" w:rsidR="007F2C01" w:rsidRPr="00945099" w:rsidRDefault="007F2C01" w:rsidP="00C86524">
            <w:pPr>
              <w:ind w:right="-90"/>
              <w:rPr>
                <w:rFonts w:ascii="Times New Roman" w:hAnsi="Times New Roman"/>
                <w:color w:val="000000" w:themeColor="text1"/>
              </w:rPr>
            </w:pPr>
            <w:r w:rsidRPr="00945099">
              <w:rPr>
                <w:rFonts w:ascii="Times New Roman" w:hAnsi="Times New Roman"/>
                <w:color w:val="000000" w:themeColor="text1"/>
              </w:rPr>
              <w:t>§’s 6.4.1, 6.4.2</w:t>
            </w:r>
          </w:p>
          <w:p w14:paraId="5743F314" w14:textId="77777777" w:rsidR="007F2C01" w:rsidRPr="00945099" w:rsidRDefault="007F2C01" w:rsidP="00B075F4">
            <w:pPr>
              <w:ind w:right="-90"/>
              <w:rPr>
                <w:color w:val="000000" w:themeColor="text1"/>
              </w:rPr>
            </w:pPr>
          </w:p>
        </w:tc>
      </w:tr>
      <w:tr w:rsidR="007F2C01" w:rsidRPr="00945099" w14:paraId="0758CFD6" w14:textId="77777777" w:rsidTr="009136CC">
        <w:trPr>
          <w:trHeight w:val="876"/>
        </w:trPr>
        <w:tc>
          <w:tcPr>
            <w:tcW w:w="990" w:type="dxa"/>
          </w:tcPr>
          <w:p w14:paraId="48CEBAB1" w14:textId="2BDCBC80" w:rsidR="007F2C01" w:rsidRPr="00945099" w:rsidRDefault="007F2C01" w:rsidP="00B075F4">
            <w:pPr>
              <w:ind w:right="-90"/>
              <w:rPr>
                <w:color w:val="000000" w:themeColor="text1"/>
              </w:rPr>
            </w:pPr>
            <w:r w:rsidRPr="00945099">
              <w:rPr>
                <w:color w:val="000000" w:themeColor="text1"/>
              </w:rPr>
              <w:t>32</w:t>
            </w:r>
          </w:p>
        </w:tc>
        <w:tc>
          <w:tcPr>
            <w:tcW w:w="1080" w:type="dxa"/>
          </w:tcPr>
          <w:p w14:paraId="3DDCF5A9" w14:textId="7795EC91" w:rsidR="007F2C01" w:rsidRPr="00945099" w:rsidRDefault="00E95E6B" w:rsidP="00B075F4">
            <w:pPr>
              <w:ind w:right="-90"/>
              <w:rPr>
                <w:color w:val="000000" w:themeColor="text1"/>
              </w:rPr>
            </w:pPr>
            <w:r>
              <w:rPr>
                <w:color w:val="000000" w:themeColor="text1"/>
              </w:rPr>
              <w:t>F 11/</w:t>
            </w:r>
            <w:r w:rsidR="006B66C2">
              <w:rPr>
                <w:color w:val="000000" w:themeColor="text1"/>
              </w:rPr>
              <w:t>0</w:t>
            </w:r>
            <w:r w:rsidR="00F54EF3">
              <w:rPr>
                <w:color w:val="000000" w:themeColor="text1"/>
              </w:rPr>
              <w:t>8</w:t>
            </w:r>
          </w:p>
        </w:tc>
        <w:tc>
          <w:tcPr>
            <w:tcW w:w="5760" w:type="dxa"/>
          </w:tcPr>
          <w:p w14:paraId="0A4068CC" w14:textId="77777777" w:rsidR="007F2C01" w:rsidRPr="00945099" w:rsidRDefault="007F2C01" w:rsidP="00C86524">
            <w:pPr>
              <w:ind w:right="-90"/>
              <w:rPr>
                <w:i/>
                <w:color w:val="000000" w:themeColor="text1"/>
              </w:rPr>
            </w:pPr>
            <w:r w:rsidRPr="00945099">
              <w:rPr>
                <w:b/>
                <w:color w:val="000000" w:themeColor="text1"/>
              </w:rPr>
              <w:t>MOS Capacitor</w:t>
            </w:r>
            <w:r w:rsidRPr="00945099">
              <w:rPr>
                <w:i/>
                <w:color w:val="000000" w:themeColor="text1"/>
              </w:rPr>
              <w:t xml:space="preserve"> </w:t>
            </w:r>
          </w:p>
          <w:p w14:paraId="64010DE2" w14:textId="77777777" w:rsidR="007F2C01" w:rsidRPr="00945099" w:rsidRDefault="007F2C01" w:rsidP="00C86524">
            <w:pPr>
              <w:ind w:right="-90"/>
              <w:rPr>
                <w:i/>
                <w:color w:val="000000" w:themeColor="text1"/>
              </w:rPr>
            </w:pPr>
            <w:r w:rsidRPr="00945099">
              <w:rPr>
                <w:i/>
                <w:color w:val="000000" w:themeColor="text1"/>
              </w:rPr>
              <w:t xml:space="preserve">6.4.3 </w:t>
            </w:r>
            <w:proofErr w:type="spellStart"/>
            <w:r w:rsidRPr="00945099">
              <w:rPr>
                <w:i/>
                <w:color w:val="000000" w:themeColor="text1"/>
              </w:rPr>
              <w:t>Flatband</w:t>
            </w:r>
            <w:proofErr w:type="spellEnd"/>
            <w:r w:rsidRPr="00945099">
              <w:rPr>
                <w:i/>
                <w:color w:val="000000" w:themeColor="text1"/>
              </w:rPr>
              <w:t xml:space="preserve"> voltage</w:t>
            </w:r>
          </w:p>
          <w:p w14:paraId="60C93AAC" w14:textId="177E84A6" w:rsidR="007F2C01" w:rsidRPr="00945099" w:rsidRDefault="007F2C01" w:rsidP="00C86524">
            <w:pPr>
              <w:ind w:right="-90"/>
              <w:rPr>
                <w:b/>
                <w:color w:val="000000" w:themeColor="text1"/>
              </w:rPr>
            </w:pPr>
            <w:r w:rsidRPr="00945099">
              <w:rPr>
                <w:i/>
                <w:color w:val="000000" w:themeColor="text1"/>
              </w:rPr>
              <w:t>6.4.4 Threshold Voltage</w:t>
            </w:r>
          </w:p>
        </w:tc>
        <w:tc>
          <w:tcPr>
            <w:tcW w:w="2700" w:type="dxa"/>
          </w:tcPr>
          <w:p w14:paraId="59EB1DA2" w14:textId="77777777" w:rsidR="007F2C01" w:rsidRPr="00945099" w:rsidRDefault="007F2C01" w:rsidP="00C86524">
            <w:pPr>
              <w:ind w:right="-90"/>
              <w:rPr>
                <w:rFonts w:ascii="Times New Roman" w:hAnsi="Times New Roman"/>
                <w:color w:val="000000" w:themeColor="text1"/>
              </w:rPr>
            </w:pPr>
            <w:r w:rsidRPr="00945099">
              <w:rPr>
                <w:rFonts w:ascii="Times New Roman" w:hAnsi="Times New Roman"/>
                <w:color w:val="000000" w:themeColor="text1"/>
              </w:rPr>
              <w:t>§’s 6.4.3, 6.4.4</w:t>
            </w:r>
          </w:p>
          <w:p w14:paraId="22DCB001" w14:textId="31D31768" w:rsidR="007F2C01" w:rsidRPr="00945099" w:rsidRDefault="007F2C01" w:rsidP="00B075F4">
            <w:pPr>
              <w:ind w:right="-90"/>
              <w:rPr>
                <w:color w:val="000000" w:themeColor="text1"/>
              </w:rPr>
            </w:pPr>
            <w:r w:rsidRPr="00945099">
              <w:rPr>
                <w:b/>
                <w:color w:val="000000" w:themeColor="text1"/>
              </w:rPr>
              <w:t>HW9 Due</w:t>
            </w:r>
          </w:p>
        </w:tc>
      </w:tr>
      <w:tr w:rsidR="009B091C" w:rsidRPr="00945099" w14:paraId="2595E8D9" w14:textId="77777777" w:rsidTr="00B262D4">
        <w:trPr>
          <w:trHeight w:val="660"/>
        </w:trPr>
        <w:tc>
          <w:tcPr>
            <w:tcW w:w="990" w:type="dxa"/>
          </w:tcPr>
          <w:p w14:paraId="27DA6D3B" w14:textId="5EA1AFC6" w:rsidR="009B091C" w:rsidRPr="00945099" w:rsidRDefault="009B091C" w:rsidP="00B075F4">
            <w:pPr>
              <w:ind w:right="-90"/>
              <w:rPr>
                <w:color w:val="000000" w:themeColor="text1"/>
              </w:rPr>
            </w:pPr>
            <w:r>
              <w:rPr>
                <w:color w:val="000000" w:themeColor="text1"/>
              </w:rPr>
              <w:t>33</w:t>
            </w:r>
          </w:p>
        </w:tc>
        <w:tc>
          <w:tcPr>
            <w:tcW w:w="1080" w:type="dxa"/>
          </w:tcPr>
          <w:p w14:paraId="019D49AD" w14:textId="4440DF98" w:rsidR="009B091C" w:rsidRDefault="009B091C" w:rsidP="00B075F4">
            <w:pPr>
              <w:ind w:right="-90"/>
              <w:rPr>
                <w:color w:val="000000" w:themeColor="text1"/>
              </w:rPr>
            </w:pPr>
            <w:r>
              <w:rPr>
                <w:color w:val="000000" w:themeColor="text1"/>
              </w:rPr>
              <w:t>M</w:t>
            </w:r>
            <w:r w:rsidRPr="00945099">
              <w:rPr>
                <w:color w:val="000000" w:themeColor="text1"/>
              </w:rPr>
              <w:t xml:space="preserve"> 11/1</w:t>
            </w:r>
            <w:r w:rsidR="00F54EF3">
              <w:rPr>
                <w:color w:val="000000" w:themeColor="text1"/>
              </w:rPr>
              <w:t>1</w:t>
            </w:r>
          </w:p>
        </w:tc>
        <w:tc>
          <w:tcPr>
            <w:tcW w:w="5760" w:type="dxa"/>
          </w:tcPr>
          <w:p w14:paraId="202A228D" w14:textId="77777777" w:rsidR="009B091C" w:rsidRPr="00945099" w:rsidRDefault="009B091C" w:rsidP="00BC23E8">
            <w:pPr>
              <w:ind w:right="-90"/>
              <w:rPr>
                <w:i/>
                <w:color w:val="000000" w:themeColor="text1"/>
              </w:rPr>
            </w:pPr>
            <w:r w:rsidRPr="00945099">
              <w:rPr>
                <w:b/>
                <w:color w:val="000000" w:themeColor="text1"/>
              </w:rPr>
              <w:t>MOS Capacitor (Cont'd)</w:t>
            </w:r>
            <w:r w:rsidRPr="00945099">
              <w:rPr>
                <w:i/>
                <w:color w:val="000000" w:themeColor="text1"/>
              </w:rPr>
              <w:t xml:space="preserve"> </w:t>
            </w:r>
          </w:p>
          <w:p w14:paraId="0A203224" w14:textId="0B7C4BED" w:rsidR="009B091C" w:rsidRPr="00945099" w:rsidRDefault="009B091C" w:rsidP="00C86524">
            <w:pPr>
              <w:ind w:right="-90"/>
              <w:rPr>
                <w:b/>
                <w:color w:val="000000" w:themeColor="text1"/>
              </w:rPr>
            </w:pPr>
            <w:r w:rsidRPr="00945099">
              <w:rPr>
                <w:rFonts w:ascii="Times New Roman" w:hAnsi="Times New Roman"/>
                <w:i/>
                <w:color w:val="000000" w:themeColor="text1"/>
              </w:rPr>
              <w:t>6.4.5 MOS Capacitance-Voltage Analysis</w:t>
            </w:r>
          </w:p>
        </w:tc>
        <w:tc>
          <w:tcPr>
            <w:tcW w:w="2700" w:type="dxa"/>
          </w:tcPr>
          <w:p w14:paraId="3A796843" w14:textId="77777777" w:rsidR="009B091C" w:rsidRPr="00945099" w:rsidRDefault="009B091C" w:rsidP="00BC23E8">
            <w:pPr>
              <w:ind w:right="-90"/>
              <w:rPr>
                <w:rFonts w:ascii="Times New Roman" w:hAnsi="Times New Roman"/>
                <w:color w:val="000000" w:themeColor="text1"/>
              </w:rPr>
            </w:pPr>
            <w:r w:rsidRPr="00945099">
              <w:rPr>
                <w:rFonts w:ascii="Times New Roman" w:hAnsi="Times New Roman"/>
                <w:color w:val="000000" w:themeColor="text1"/>
              </w:rPr>
              <w:t>§’s 6.4.5</w:t>
            </w:r>
          </w:p>
          <w:p w14:paraId="10303CB7" w14:textId="77777777" w:rsidR="009B091C" w:rsidRPr="00945099" w:rsidRDefault="009B091C" w:rsidP="00C86524">
            <w:pPr>
              <w:ind w:right="-90"/>
              <w:rPr>
                <w:rFonts w:ascii="Times New Roman" w:hAnsi="Times New Roman"/>
                <w:color w:val="000000" w:themeColor="text1"/>
              </w:rPr>
            </w:pPr>
          </w:p>
        </w:tc>
      </w:tr>
      <w:tr w:rsidR="007F2C01" w:rsidRPr="00945099" w14:paraId="189230D9" w14:textId="77777777" w:rsidTr="00B075F4">
        <w:tc>
          <w:tcPr>
            <w:tcW w:w="990" w:type="dxa"/>
          </w:tcPr>
          <w:p w14:paraId="752A046E" w14:textId="22CE36A2" w:rsidR="007F2C01" w:rsidRPr="00945099" w:rsidRDefault="009B091C" w:rsidP="00B075F4">
            <w:pPr>
              <w:ind w:right="-90"/>
              <w:rPr>
                <w:color w:val="000000" w:themeColor="text1"/>
              </w:rPr>
            </w:pPr>
            <w:r>
              <w:rPr>
                <w:color w:val="000000" w:themeColor="text1"/>
              </w:rPr>
              <w:t>34</w:t>
            </w:r>
          </w:p>
        </w:tc>
        <w:tc>
          <w:tcPr>
            <w:tcW w:w="1080" w:type="dxa"/>
          </w:tcPr>
          <w:p w14:paraId="67F8D8EF" w14:textId="1DE8C014" w:rsidR="007F2C01" w:rsidRPr="00945099" w:rsidRDefault="009B091C" w:rsidP="00B075F4">
            <w:pPr>
              <w:ind w:right="-90"/>
              <w:rPr>
                <w:color w:val="000000" w:themeColor="text1"/>
              </w:rPr>
            </w:pPr>
            <w:r>
              <w:rPr>
                <w:color w:val="000000" w:themeColor="text1"/>
              </w:rPr>
              <w:t>W</w:t>
            </w:r>
            <w:r w:rsidR="00E95E6B">
              <w:rPr>
                <w:color w:val="000000" w:themeColor="text1"/>
              </w:rPr>
              <w:t xml:space="preserve"> 11/1</w:t>
            </w:r>
            <w:r w:rsidR="00F54EF3">
              <w:rPr>
                <w:color w:val="000000" w:themeColor="text1"/>
              </w:rPr>
              <w:t>3</w:t>
            </w:r>
          </w:p>
        </w:tc>
        <w:tc>
          <w:tcPr>
            <w:tcW w:w="5760" w:type="dxa"/>
          </w:tcPr>
          <w:p w14:paraId="31F8CACD" w14:textId="09C7BB0B" w:rsidR="007F2C01" w:rsidRPr="00945099" w:rsidRDefault="007F2C01" w:rsidP="00B075F4">
            <w:pPr>
              <w:ind w:right="-90"/>
              <w:rPr>
                <w:b/>
                <w:color w:val="000000" w:themeColor="text1"/>
              </w:rPr>
            </w:pPr>
            <w:r w:rsidRPr="00945099">
              <w:rPr>
                <w:b/>
                <w:color w:val="000000" w:themeColor="text1"/>
              </w:rPr>
              <w:t>Review, discussion and problem solving</w:t>
            </w:r>
          </w:p>
        </w:tc>
        <w:tc>
          <w:tcPr>
            <w:tcW w:w="2700" w:type="dxa"/>
          </w:tcPr>
          <w:p w14:paraId="115C2F60" w14:textId="77777777" w:rsidR="007F2C01" w:rsidRPr="00945099" w:rsidRDefault="007F2C01" w:rsidP="00C86524">
            <w:pPr>
              <w:ind w:right="-90"/>
              <w:rPr>
                <w:color w:val="000000" w:themeColor="text1"/>
              </w:rPr>
            </w:pPr>
          </w:p>
        </w:tc>
      </w:tr>
      <w:tr w:rsidR="007F2C01" w:rsidRPr="00945099" w14:paraId="6B23E872" w14:textId="77777777" w:rsidTr="00B075F4">
        <w:tc>
          <w:tcPr>
            <w:tcW w:w="990" w:type="dxa"/>
          </w:tcPr>
          <w:p w14:paraId="361BAE22" w14:textId="77777777" w:rsidR="007F2C01" w:rsidRPr="00945099" w:rsidRDefault="007F2C01" w:rsidP="00B075F4">
            <w:pPr>
              <w:ind w:right="-90"/>
              <w:rPr>
                <w:color w:val="000000" w:themeColor="text1"/>
              </w:rPr>
            </w:pPr>
          </w:p>
        </w:tc>
        <w:tc>
          <w:tcPr>
            <w:tcW w:w="1080" w:type="dxa"/>
          </w:tcPr>
          <w:p w14:paraId="5EF4233F" w14:textId="6F26865E" w:rsidR="007F2C01" w:rsidRPr="00945099" w:rsidRDefault="0097333A" w:rsidP="009B091C">
            <w:pPr>
              <w:ind w:right="-90"/>
              <w:rPr>
                <w:color w:val="000000" w:themeColor="text1"/>
              </w:rPr>
            </w:pPr>
            <w:r>
              <w:rPr>
                <w:color w:val="000000" w:themeColor="text1"/>
              </w:rPr>
              <w:t>W</w:t>
            </w:r>
            <w:r w:rsidR="007F2C01" w:rsidRPr="00945099">
              <w:rPr>
                <w:color w:val="000000" w:themeColor="text1"/>
              </w:rPr>
              <w:t xml:space="preserve"> 11/</w:t>
            </w:r>
            <w:r w:rsidR="00E95E6B">
              <w:rPr>
                <w:color w:val="000000" w:themeColor="text1"/>
              </w:rPr>
              <w:t>1</w:t>
            </w:r>
            <w:r>
              <w:rPr>
                <w:color w:val="000000" w:themeColor="text1"/>
              </w:rPr>
              <w:t>3</w:t>
            </w:r>
          </w:p>
        </w:tc>
        <w:tc>
          <w:tcPr>
            <w:tcW w:w="5760" w:type="dxa"/>
          </w:tcPr>
          <w:p w14:paraId="292A5B08" w14:textId="723D9F63" w:rsidR="007F2C01" w:rsidRPr="00945099" w:rsidRDefault="007F2C01" w:rsidP="00C86524">
            <w:pPr>
              <w:ind w:right="-90"/>
              <w:rPr>
                <w:color w:val="000000" w:themeColor="text1"/>
              </w:rPr>
            </w:pPr>
            <w:r w:rsidRPr="00945099">
              <w:rPr>
                <w:rFonts w:ascii="Times New Roman" w:hAnsi="Times New Roman"/>
                <w:b/>
                <w:color w:val="000000" w:themeColor="text1"/>
              </w:rPr>
              <w:t xml:space="preserve">HOUR EXAM </w:t>
            </w:r>
            <w:r w:rsidRPr="00945099">
              <w:rPr>
                <w:rFonts w:ascii="Times New Roman" w:hAnsi="Times New Roman"/>
                <w:color w:val="000000" w:themeColor="text1"/>
              </w:rPr>
              <w:t>(Chaps. 4 .4, 5 &amp; 8)</w:t>
            </w:r>
            <w:r w:rsidR="009B091C">
              <w:rPr>
                <w:rFonts w:ascii="Times New Roman" w:hAnsi="Times New Roman"/>
                <w:b/>
                <w:color w:val="000000" w:themeColor="text1"/>
              </w:rPr>
              <w:t xml:space="preserve"> 5:</w:t>
            </w:r>
            <w:r w:rsidR="0097333A">
              <w:rPr>
                <w:rFonts w:ascii="Times New Roman" w:hAnsi="Times New Roman"/>
                <w:b/>
                <w:color w:val="000000" w:themeColor="text1"/>
              </w:rPr>
              <w:t>00</w:t>
            </w:r>
            <w:r w:rsidR="009B091C">
              <w:rPr>
                <w:rFonts w:ascii="Times New Roman" w:hAnsi="Times New Roman"/>
                <w:b/>
                <w:color w:val="000000" w:themeColor="text1"/>
              </w:rPr>
              <w:t xml:space="preserve"> - 6:</w:t>
            </w:r>
            <w:r w:rsidR="0097333A">
              <w:rPr>
                <w:rFonts w:ascii="Times New Roman" w:hAnsi="Times New Roman"/>
                <w:b/>
                <w:color w:val="000000" w:themeColor="text1"/>
              </w:rPr>
              <w:t>00</w:t>
            </w:r>
            <w:r w:rsidRPr="00945099">
              <w:rPr>
                <w:rFonts w:ascii="Times New Roman" w:hAnsi="Times New Roman"/>
                <w:b/>
                <w:color w:val="000000" w:themeColor="text1"/>
              </w:rPr>
              <w:t xml:space="preserve"> PM</w:t>
            </w:r>
          </w:p>
          <w:p w14:paraId="56F90579" w14:textId="6FDF9CF7" w:rsidR="007F2C01" w:rsidRPr="00945099" w:rsidRDefault="007F2C01" w:rsidP="00C86524">
            <w:pPr>
              <w:ind w:right="-90"/>
              <w:rPr>
                <w:rFonts w:ascii="Times New Roman" w:hAnsi="Times New Roman"/>
                <w:b/>
                <w:color w:val="000000" w:themeColor="text1"/>
              </w:rPr>
            </w:pPr>
            <w:r w:rsidRPr="00945099">
              <w:rPr>
                <w:rFonts w:ascii="Times New Roman" w:hAnsi="Times New Roman"/>
                <w:color w:val="000000" w:themeColor="text1"/>
              </w:rPr>
              <w:t>combined sections</w:t>
            </w:r>
          </w:p>
        </w:tc>
        <w:tc>
          <w:tcPr>
            <w:tcW w:w="2700" w:type="dxa"/>
          </w:tcPr>
          <w:p w14:paraId="2A53C7C7" w14:textId="77777777" w:rsidR="007F2C01" w:rsidRPr="00945099" w:rsidRDefault="007F2C01" w:rsidP="00B075F4">
            <w:pPr>
              <w:ind w:right="-90"/>
              <w:rPr>
                <w:rFonts w:ascii="Times New Roman" w:hAnsi="Times New Roman"/>
                <w:color w:val="000000" w:themeColor="text1"/>
              </w:rPr>
            </w:pPr>
          </w:p>
        </w:tc>
      </w:tr>
      <w:tr w:rsidR="007F2C01" w:rsidRPr="00945099" w14:paraId="7F6E79CE" w14:textId="77777777" w:rsidTr="00B075F4">
        <w:tc>
          <w:tcPr>
            <w:tcW w:w="990" w:type="dxa"/>
          </w:tcPr>
          <w:p w14:paraId="3B68A66F" w14:textId="7AC476F3" w:rsidR="007F2C01" w:rsidRPr="00945099" w:rsidRDefault="007F2C01" w:rsidP="00B075F4">
            <w:pPr>
              <w:ind w:right="-90"/>
              <w:rPr>
                <w:color w:val="000000" w:themeColor="text1"/>
              </w:rPr>
            </w:pPr>
          </w:p>
        </w:tc>
        <w:tc>
          <w:tcPr>
            <w:tcW w:w="1080" w:type="dxa"/>
          </w:tcPr>
          <w:p w14:paraId="38C5D39B" w14:textId="30EB0C3E" w:rsidR="007F2C01" w:rsidRPr="00945099" w:rsidRDefault="009B091C" w:rsidP="00B075F4">
            <w:pPr>
              <w:ind w:right="-90"/>
              <w:rPr>
                <w:color w:val="000000" w:themeColor="text1"/>
              </w:rPr>
            </w:pPr>
            <w:r>
              <w:rPr>
                <w:color w:val="000000" w:themeColor="text1"/>
              </w:rPr>
              <w:t>F</w:t>
            </w:r>
            <w:r w:rsidR="00E95E6B">
              <w:rPr>
                <w:color w:val="000000" w:themeColor="text1"/>
              </w:rPr>
              <w:t xml:space="preserve"> 11/1</w:t>
            </w:r>
            <w:r w:rsidR="00F54EF3">
              <w:rPr>
                <w:color w:val="000000" w:themeColor="text1"/>
              </w:rPr>
              <w:t>5</w:t>
            </w:r>
          </w:p>
        </w:tc>
        <w:tc>
          <w:tcPr>
            <w:tcW w:w="5760" w:type="dxa"/>
          </w:tcPr>
          <w:p w14:paraId="302877F8" w14:textId="5E1438D1" w:rsidR="007F2C01" w:rsidRPr="00945099" w:rsidRDefault="007F2C01" w:rsidP="00B075F4">
            <w:pPr>
              <w:ind w:right="-90"/>
              <w:rPr>
                <w:b/>
                <w:color w:val="000000" w:themeColor="text1"/>
              </w:rPr>
            </w:pPr>
            <w:r w:rsidRPr="00945099">
              <w:rPr>
                <w:b/>
                <w:color w:val="000000" w:themeColor="text1"/>
              </w:rPr>
              <w:t>No class</w:t>
            </w:r>
          </w:p>
        </w:tc>
        <w:tc>
          <w:tcPr>
            <w:tcW w:w="2700" w:type="dxa"/>
          </w:tcPr>
          <w:p w14:paraId="61CFE419" w14:textId="77777777" w:rsidR="007F2C01" w:rsidRPr="00945099" w:rsidRDefault="007F2C01" w:rsidP="00C86524">
            <w:pPr>
              <w:ind w:right="-90"/>
              <w:rPr>
                <w:color w:val="000000" w:themeColor="text1"/>
              </w:rPr>
            </w:pPr>
          </w:p>
        </w:tc>
      </w:tr>
      <w:tr w:rsidR="00E95E6B" w:rsidRPr="00945099" w14:paraId="03F603FA" w14:textId="77777777" w:rsidTr="00B075F4">
        <w:tc>
          <w:tcPr>
            <w:tcW w:w="990" w:type="dxa"/>
          </w:tcPr>
          <w:p w14:paraId="35A056BD" w14:textId="77777777" w:rsidR="00E95E6B" w:rsidRPr="00945099" w:rsidRDefault="00E95E6B" w:rsidP="00B075F4">
            <w:pPr>
              <w:ind w:right="-90"/>
              <w:rPr>
                <w:color w:val="000000" w:themeColor="text1"/>
              </w:rPr>
            </w:pPr>
          </w:p>
        </w:tc>
        <w:tc>
          <w:tcPr>
            <w:tcW w:w="1080" w:type="dxa"/>
          </w:tcPr>
          <w:p w14:paraId="632C71D7" w14:textId="14CE7E8B" w:rsidR="00E95E6B" w:rsidRPr="00945099" w:rsidRDefault="006B66C2" w:rsidP="00B075F4">
            <w:pPr>
              <w:ind w:right="-90"/>
              <w:rPr>
                <w:color w:val="000000" w:themeColor="text1"/>
              </w:rPr>
            </w:pPr>
            <w:r>
              <w:t>11/1</w:t>
            </w:r>
            <w:r w:rsidR="00F54EF3">
              <w:t>8</w:t>
            </w:r>
            <w:r w:rsidR="00E95E6B">
              <w:t>-2</w:t>
            </w:r>
            <w:r w:rsidR="00F54EF3">
              <w:t>2</w:t>
            </w:r>
          </w:p>
        </w:tc>
        <w:tc>
          <w:tcPr>
            <w:tcW w:w="5760" w:type="dxa"/>
          </w:tcPr>
          <w:p w14:paraId="3B183580" w14:textId="27AE9BC5" w:rsidR="00E95E6B" w:rsidRPr="00945099" w:rsidRDefault="00E95E6B" w:rsidP="00B075F4">
            <w:pPr>
              <w:ind w:right="-90"/>
              <w:rPr>
                <w:b/>
                <w:color w:val="000000" w:themeColor="text1"/>
              </w:rPr>
            </w:pPr>
            <w:r>
              <w:rPr>
                <w:b/>
              </w:rPr>
              <w:t>Thanksg</w:t>
            </w:r>
            <w:r w:rsidRPr="00965C38">
              <w:rPr>
                <w:b/>
              </w:rPr>
              <w:t>iving: No Class</w:t>
            </w:r>
          </w:p>
        </w:tc>
        <w:tc>
          <w:tcPr>
            <w:tcW w:w="2700" w:type="dxa"/>
          </w:tcPr>
          <w:p w14:paraId="2AC934A9" w14:textId="77777777" w:rsidR="00E95E6B" w:rsidRPr="00945099" w:rsidRDefault="00E95E6B" w:rsidP="00B075F4">
            <w:pPr>
              <w:ind w:right="-90"/>
              <w:rPr>
                <w:rFonts w:ascii="Times New Roman" w:hAnsi="Times New Roman"/>
                <w:color w:val="000000" w:themeColor="text1"/>
              </w:rPr>
            </w:pPr>
          </w:p>
        </w:tc>
      </w:tr>
      <w:tr w:rsidR="007F2C01" w:rsidRPr="00945099" w14:paraId="6F30FDB8" w14:textId="77777777" w:rsidTr="00B075F4">
        <w:tc>
          <w:tcPr>
            <w:tcW w:w="990" w:type="dxa"/>
          </w:tcPr>
          <w:p w14:paraId="05044A63" w14:textId="77777777" w:rsidR="007F2C01" w:rsidRPr="00945099" w:rsidRDefault="007F2C01" w:rsidP="00B075F4">
            <w:pPr>
              <w:ind w:right="-90"/>
              <w:rPr>
                <w:color w:val="000000" w:themeColor="text1"/>
              </w:rPr>
            </w:pPr>
            <w:r w:rsidRPr="00945099">
              <w:rPr>
                <w:color w:val="000000" w:themeColor="text1"/>
              </w:rPr>
              <w:t>35</w:t>
            </w:r>
          </w:p>
        </w:tc>
        <w:tc>
          <w:tcPr>
            <w:tcW w:w="1080" w:type="dxa"/>
          </w:tcPr>
          <w:p w14:paraId="10A65F88" w14:textId="3E73D9E4" w:rsidR="007F2C01" w:rsidRPr="00945099" w:rsidRDefault="00E95E6B" w:rsidP="00B075F4">
            <w:pPr>
              <w:ind w:right="-90"/>
              <w:rPr>
                <w:color w:val="000000" w:themeColor="text1"/>
              </w:rPr>
            </w:pPr>
            <w:r>
              <w:rPr>
                <w:color w:val="000000" w:themeColor="text1"/>
              </w:rPr>
              <w:t>M 11/2</w:t>
            </w:r>
            <w:r w:rsidR="00F54EF3">
              <w:rPr>
                <w:color w:val="000000" w:themeColor="text1"/>
              </w:rPr>
              <w:t>5</w:t>
            </w:r>
          </w:p>
        </w:tc>
        <w:tc>
          <w:tcPr>
            <w:tcW w:w="5760" w:type="dxa"/>
          </w:tcPr>
          <w:p w14:paraId="59AB9449" w14:textId="77777777" w:rsidR="007F2C01" w:rsidRPr="00945099" w:rsidRDefault="007F2C01" w:rsidP="00B075F4">
            <w:pPr>
              <w:ind w:right="-90"/>
              <w:rPr>
                <w:b/>
                <w:color w:val="000000" w:themeColor="text1"/>
              </w:rPr>
            </w:pPr>
            <w:r w:rsidRPr="00945099">
              <w:rPr>
                <w:b/>
                <w:color w:val="000000" w:themeColor="text1"/>
              </w:rPr>
              <w:t>MOS field-effect transistor</w:t>
            </w:r>
            <w:r w:rsidRPr="00945099">
              <w:rPr>
                <w:i/>
                <w:color w:val="000000" w:themeColor="text1"/>
              </w:rPr>
              <w:t xml:space="preserve"> </w:t>
            </w:r>
          </w:p>
          <w:p w14:paraId="266490FC" w14:textId="77777777" w:rsidR="007F2C01" w:rsidRPr="00945099" w:rsidRDefault="007F2C01" w:rsidP="00B075F4">
            <w:pPr>
              <w:ind w:right="-90"/>
              <w:rPr>
                <w:b/>
                <w:color w:val="000000" w:themeColor="text1"/>
              </w:rPr>
            </w:pPr>
            <w:r w:rsidRPr="00945099">
              <w:rPr>
                <w:rFonts w:ascii="Times New Roman" w:hAnsi="Times New Roman"/>
                <w:i/>
                <w:color w:val="000000" w:themeColor="text1"/>
              </w:rPr>
              <w:t>6.5.1 Output Characteristics</w:t>
            </w:r>
            <w:r w:rsidRPr="00945099">
              <w:rPr>
                <w:b/>
                <w:color w:val="000000" w:themeColor="text1"/>
              </w:rPr>
              <w:t xml:space="preserve"> </w:t>
            </w:r>
          </w:p>
          <w:p w14:paraId="7B1ACC90" w14:textId="77777777" w:rsidR="007F2C01" w:rsidRPr="00945099" w:rsidRDefault="007F2C01" w:rsidP="00B075F4">
            <w:pPr>
              <w:ind w:right="-90"/>
              <w:rPr>
                <w:color w:val="000000" w:themeColor="text1"/>
              </w:rPr>
            </w:pPr>
            <w:r w:rsidRPr="00945099">
              <w:rPr>
                <w:i/>
                <w:color w:val="000000" w:themeColor="text1"/>
              </w:rPr>
              <w:t>6.5.2 Transfer Characteristics</w:t>
            </w:r>
          </w:p>
        </w:tc>
        <w:tc>
          <w:tcPr>
            <w:tcW w:w="2700" w:type="dxa"/>
          </w:tcPr>
          <w:p w14:paraId="4E26B948" w14:textId="77777777" w:rsidR="007F2C01" w:rsidRPr="00945099" w:rsidRDefault="007F2C01" w:rsidP="00B075F4">
            <w:pPr>
              <w:ind w:right="-90"/>
              <w:rPr>
                <w:color w:val="000000" w:themeColor="text1"/>
              </w:rPr>
            </w:pPr>
            <w:r w:rsidRPr="00945099">
              <w:rPr>
                <w:color w:val="000000" w:themeColor="text1"/>
              </w:rPr>
              <w:t>§’s 6.5.1, 6.5.2</w:t>
            </w:r>
          </w:p>
          <w:p w14:paraId="3E9EDA7F" w14:textId="77777777" w:rsidR="007F2C01" w:rsidRPr="00945099" w:rsidRDefault="007F2C01" w:rsidP="00B075F4">
            <w:pPr>
              <w:ind w:right="-90"/>
              <w:rPr>
                <w:rFonts w:ascii="Times New Roman" w:hAnsi="Times New Roman"/>
                <w:color w:val="000000" w:themeColor="text1"/>
              </w:rPr>
            </w:pPr>
          </w:p>
        </w:tc>
      </w:tr>
      <w:tr w:rsidR="007F2C01" w:rsidRPr="00965C38" w14:paraId="3D85635D" w14:textId="77777777" w:rsidTr="00B075F4">
        <w:tc>
          <w:tcPr>
            <w:tcW w:w="990" w:type="dxa"/>
          </w:tcPr>
          <w:p w14:paraId="458275E7" w14:textId="77777777" w:rsidR="007F2C01" w:rsidRPr="00965C38" w:rsidRDefault="007F2C01" w:rsidP="00B075F4">
            <w:pPr>
              <w:ind w:right="-90"/>
            </w:pPr>
            <w:r>
              <w:t>36</w:t>
            </w:r>
          </w:p>
        </w:tc>
        <w:tc>
          <w:tcPr>
            <w:tcW w:w="1080" w:type="dxa"/>
          </w:tcPr>
          <w:p w14:paraId="38F1F4B6" w14:textId="6F2DCD92" w:rsidR="007F2C01" w:rsidRPr="00965C38" w:rsidRDefault="007F2C01" w:rsidP="00B075F4">
            <w:pPr>
              <w:ind w:right="-90"/>
            </w:pPr>
            <w:r>
              <w:t>W 11/</w:t>
            </w:r>
            <w:r w:rsidR="00E95E6B">
              <w:t>2</w:t>
            </w:r>
            <w:r w:rsidR="00F54EF3">
              <w:t>7</w:t>
            </w:r>
          </w:p>
        </w:tc>
        <w:tc>
          <w:tcPr>
            <w:tcW w:w="5760" w:type="dxa"/>
          </w:tcPr>
          <w:p w14:paraId="3545C322" w14:textId="77777777" w:rsidR="007F2C01" w:rsidRPr="00965C38" w:rsidRDefault="007F2C01" w:rsidP="00B075F4">
            <w:pPr>
              <w:ind w:right="-90"/>
              <w:rPr>
                <w:b/>
              </w:rPr>
            </w:pPr>
            <w:r w:rsidRPr="00965C38">
              <w:rPr>
                <w:b/>
              </w:rPr>
              <w:t xml:space="preserve">MOSFET (Cont'd): </w:t>
            </w:r>
          </w:p>
          <w:p w14:paraId="505BC119" w14:textId="77777777" w:rsidR="007F2C01" w:rsidRPr="00965C38" w:rsidRDefault="007F2C01" w:rsidP="00B075F4">
            <w:pPr>
              <w:ind w:right="-90"/>
              <w:rPr>
                <w:rFonts w:ascii="Times New Roman" w:hAnsi="Times New Roman"/>
                <w:i/>
              </w:rPr>
            </w:pPr>
            <w:r w:rsidRPr="00965C38">
              <w:rPr>
                <w:rFonts w:ascii="Times New Roman" w:hAnsi="Times New Roman"/>
                <w:i/>
              </w:rPr>
              <w:t xml:space="preserve">Small-signal analysis </w:t>
            </w:r>
          </w:p>
          <w:p w14:paraId="6B0BBC70" w14:textId="77777777" w:rsidR="007F2C01" w:rsidRPr="00965C38" w:rsidRDefault="007F2C01" w:rsidP="00B075F4">
            <w:pPr>
              <w:ind w:right="-90"/>
              <w:rPr>
                <w:rFonts w:ascii="Times New Roman" w:hAnsi="Times New Roman"/>
                <w:i/>
              </w:rPr>
            </w:pPr>
            <w:r w:rsidRPr="00965C38">
              <w:rPr>
                <w:rFonts w:ascii="Times New Roman" w:hAnsi="Times New Roman"/>
                <w:i/>
              </w:rPr>
              <w:t>Resistive load-NMOSFET-common-source amplifier</w:t>
            </w:r>
          </w:p>
          <w:p w14:paraId="3C490528" w14:textId="77777777" w:rsidR="007F2C01" w:rsidRPr="00965C38" w:rsidRDefault="007F2C01" w:rsidP="00B075F4">
            <w:pPr>
              <w:ind w:right="-90"/>
            </w:pPr>
            <w:r w:rsidRPr="00965C38">
              <w:rPr>
                <w:rFonts w:ascii="Times New Roman" w:hAnsi="Times New Roman"/>
                <w:i/>
              </w:rPr>
              <w:t>CMOS inverter (Integrated Circuits</w:t>
            </w:r>
            <w:r>
              <w:rPr>
                <w:rFonts w:ascii="Times New Roman" w:hAnsi="Times New Roman"/>
                <w:i/>
              </w:rPr>
              <w:t>)</w:t>
            </w:r>
          </w:p>
        </w:tc>
        <w:tc>
          <w:tcPr>
            <w:tcW w:w="2700" w:type="dxa"/>
          </w:tcPr>
          <w:p w14:paraId="58579BBB" w14:textId="77777777" w:rsidR="007F2C01" w:rsidRPr="00965C38" w:rsidRDefault="007F2C01" w:rsidP="00B075F4">
            <w:pPr>
              <w:ind w:right="-90"/>
            </w:pPr>
            <w:r w:rsidRPr="00965C38">
              <w:t>§’s 6.5.8, 9.3.1, 9.5.1</w:t>
            </w:r>
          </w:p>
          <w:p w14:paraId="33FE4AB9" w14:textId="77777777" w:rsidR="007F2C01" w:rsidRPr="00965C38" w:rsidRDefault="007F2C01" w:rsidP="00B075F4">
            <w:pPr>
              <w:ind w:right="-90"/>
            </w:pPr>
          </w:p>
        </w:tc>
      </w:tr>
      <w:tr w:rsidR="007F2C01" w:rsidRPr="00965C38" w14:paraId="051011F8" w14:textId="77777777" w:rsidTr="00E95E6B">
        <w:trPr>
          <w:trHeight w:val="444"/>
        </w:trPr>
        <w:tc>
          <w:tcPr>
            <w:tcW w:w="990" w:type="dxa"/>
          </w:tcPr>
          <w:p w14:paraId="4141BD8D" w14:textId="77777777" w:rsidR="007F2C01" w:rsidRPr="00965C38" w:rsidRDefault="007F2C01" w:rsidP="00B075F4">
            <w:pPr>
              <w:ind w:right="-90"/>
            </w:pPr>
            <w:r>
              <w:t>37</w:t>
            </w:r>
          </w:p>
        </w:tc>
        <w:tc>
          <w:tcPr>
            <w:tcW w:w="1080" w:type="dxa"/>
          </w:tcPr>
          <w:p w14:paraId="1211B11A" w14:textId="34A2BD2A" w:rsidR="007F2C01" w:rsidRPr="00965C38" w:rsidRDefault="006B66C2" w:rsidP="00B075F4">
            <w:pPr>
              <w:ind w:right="-90"/>
            </w:pPr>
            <w:r>
              <w:t>F 11</w:t>
            </w:r>
            <w:r w:rsidR="00E95E6B">
              <w:t>/</w:t>
            </w:r>
            <w:r w:rsidR="00F54EF3">
              <w:t>29</w:t>
            </w:r>
          </w:p>
        </w:tc>
        <w:tc>
          <w:tcPr>
            <w:tcW w:w="5760" w:type="dxa"/>
          </w:tcPr>
          <w:p w14:paraId="4BC3F4FB" w14:textId="77777777" w:rsidR="007F2C01" w:rsidRPr="00965C38" w:rsidRDefault="007F2C01" w:rsidP="00B075F4">
            <w:pPr>
              <w:ind w:right="-90"/>
              <w:rPr>
                <w:b/>
              </w:rPr>
            </w:pPr>
            <w:r w:rsidRPr="00965C38">
              <w:rPr>
                <w:b/>
              </w:rPr>
              <w:t>Narrow-base Diode</w:t>
            </w:r>
            <w:r w:rsidRPr="00965C38">
              <w:rPr>
                <w:i/>
                <w:color w:val="FF0000"/>
              </w:rPr>
              <w:t xml:space="preserve"> </w:t>
            </w:r>
          </w:p>
          <w:p w14:paraId="379A266A" w14:textId="77777777" w:rsidR="007F2C01" w:rsidRPr="00965C38" w:rsidRDefault="007F2C01" w:rsidP="00B075F4">
            <w:pPr>
              <w:ind w:right="-90"/>
            </w:pPr>
            <w:r w:rsidRPr="00965C38">
              <w:t>Handout on narrow-base diode</w:t>
            </w:r>
          </w:p>
        </w:tc>
        <w:tc>
          <w:tcPr>
            <w:tcW w:w="2700" w:type="dxa"/>
          </w:tcPr>
          <w:p w14:paraId="16E22C5F" w14:textId="1C42F39B" w:rsidR="007F2C01" w:rsidRDefault="007F2C01" w:rsidP="00B075F4">
            <w:pPr>
              <w:ind w:right="-90"/>
              <w:rPr>
                <w:rFonts w:ascii="Times New Roman" w:hAnsi="Times New Roman"/>
              </w:rPr>
            </w:pPr>
            <w:r w:rsidRPr="00965C38">
              <w:rPr>
                <w:rFonts w:ascii="Times New Roman" w:hAnsi="Times New Roman"/>
              </w:rPr>
              <w:t>§'s handout on BJT</w:t>
            </w:r>
          </w:p>
          <w:p w14:paraId="2FC07332" w14:textId="388EE5B4" w:rsidR="007F2C01" w:rsidRPr="00965C38" w:rsidRDefault="007F2C01" w:rsidP="00B075F4">
            <w:pPr>
              <w:ind w:right="-90"/>
            </w:pPr>
            <w:r w:rsidRPr="00E51351">
              <w:rPr>
                <w:b/>
              </w:rPr>
              <w:t>HW1</w:t>
            </w:r>
            <w:r>
              <w:rPr>
                <w:b/>
              </w:rPr>
              <w:t>0</w:t>
            </w:r>
            <w:r w:rsidRPr="00E51351">
              <w:rPr>
                <w:b/>
              </w:rPr>
              <w:t xml:space="preserve"> Due</w:t>
            </w:r>
          </w:p>
        </w:tc>
      </w:tr>
      <w:tr w:rsidR="007F2C01" w:rsidRPr="00965C38" w14:paraId="2DFDC4D1" w14:textId="77777777" w:rsidTr="00B075F4">
        <w:tc>
          <w:tcPr>
            <w:tcW w:w="990" w:type="dxa"/>
          </w:tcPr>
          <w:p w14:paraId="03014479" w14:textId="77777777" w:rsidR="007F2C01" w:rsidRPr="00965C38" w:rsidRDefault="007F2C01" w:rsidP="00B075F4">
            <w:pPr>
              <w:ind w:right="-90"/>
            </w:pPr>
            <w:r>
              <w:t>38</w:t>
            </w:r>
          </w:p>
        </w:tc>
        <w:tc>
          <w:tcPr>
            <w:tcW w:w="1080" w:type="dxa"/>
          </w:tcPr>
          <w:p w14:paraId="62AC7EDE" w14:textId="42A79FB7" w:rsidR="007F2C01" w:rsidRPr="00965C38" w:rsidRDefault="00CE170E" w:rsidP="00B075F4">
            <w:pPr>
              <w:ind w:right="-90"/>
            </w:pPr>
            <w:r>
              <w:t>M 12/0</w:t>
            </w:r>
            <w:r w:rsidR="00F54EF3">
              <w:t>2</w:t>
            </w:r>
          </w:p>
        </w:tc>
        <w:tc>
          <w:tcPr>
            <w:tcW w:w="5760" w:type="dxa"/>
          </w:tcPr>
          <w:p w14:paraId="0E8C023C" w14:textId="77777777" w:rsidR="007F2C01" w:rsidRPr="00965C38" w:rsidRDefault="007F2C01" w:rsidP="00B075F4">
            <w:pPr>
              <w:ind w:right="-90"/>
              <w:rPr>
                <w:i/>
              </w:rPr>
            </w:pPr>
            <w:r w:rsidRPr="00965C38">
              <w:rPr>
                <w:b/>
              </w:rPr>
              <w:t xml:space="preserve">Introduction to bipolar junction transistor </w:t>
            </w:r>
          </w:p>
          <w:p w14:paraId="2C3E5FBC" w14:textId="77777777" w:rsidR="007F2C01" w:rsidRPr="00965C38" w:rsidRDefault="007F2C01" w:rsidP="00B075F4">
            <w:pPr>
              <w:ind w:right="-90"/>
              <w:rPr>
                <w:i/>
              </w:rPr>
            </w:pPr>
            <w:r w:rsidRPr="00965C38">
              <w:rPr>
                <w:i/>
              </w:rPr>
              <w:t xml:space="preserve"> BJT Fundamentals</w:t>
            </w:r>
          </w:p>
          <w:p w14:paraId="6FEB8204" w14:textId="77777777" w:rsidR="007F2C01" w:rsidRPr="00965C38" w:rsidRDefault="007F2C01" w:rsidP="00B075F4">
            <w:pPr>
              <w:ind w:right="-90"/>
            </w:pPr>
            <w:r w:rsidRPr="00965C38">
              <w:rPr>
                <w:i/>
              </w:rPr>
              <w:t>Relationship between narrow-based diode and BJT</w:t>
            </w:r>
          </w:p>
        </w:tc>
        <w:tc>
          <w:tcPr>
            <w:tcW w:w="2700" w:type="dxa"/>
          </w:tcPr>
          <w:p w14:paraId="38E7C1AC" w14:textId="77777777" w:rsidR="007F2C01" w:rsidRPr="00965C38" w:rsidRDefault="007F2C01" w:rsidP="00B075F4">
            <w:pPr>
              <w:ind w:right="-90"/>
              <w:rPr>
                <w:rFonts w:ascii="Times New Roman" w:hAnsi="Times New Roman"/>
              </w:rPr>
            </w:pPr>
            <w:r w:rsidRPr="00965C38">
              <w:t>§’s 6.1.1, 6.1.2, 7.1, 7.2, 7.3 and handout</w:t>
            </w:r>
          </w:p>
        </w:tc>
      </w:tr>
      <w:tr w:rsidR="007F2C01" w:rsidRPr="00965C38" w14:paraId="6AF45512" w14:textId="77777777" w:rsidTr="00B075F4">
        <w:tc>
          <w:tcPr>
            <w:tcW w:w="990" w:type="dxa"/>
          </w:tcPr>
          <w:p w14:paraId="7B745DE3" w14:textId="77777777" w:rsidR="007F2C01" w:rsidRPr="00965C38" w:rsidRDefault="007F2C01" w:rsidP="00B075F4">
            <w:pPr>
              <w:ind w:right="-90"/>
            </w:pPr>
            <w:r>
              <w:t>39</w:t>
            </w:r>
          </w:p>
        </w:tc>
        <w:tc>
          <w:tcPr>
            <w:tcW w:w="1080" w:type="dxa"/>
          </w:tcPr>
          <w:p w14:paraId="3A42D71C" w14:textId="288252F5" w:rsidR="007F2C01" w:rsidRPr="00965C38" w:rsidRDefault="00CE170E" w:rsidP="00B075F4">
            <w:pPr>
              <w:ind w:right="-90"/>
            </w:pPr>
            <w:r>
              <w:t>W 12/0</w:t>
            </w:r>
            <w:r w:rsidR="00F54EF3">
              <w:t>3</w:t>
            </w:r>
          </w:p>
        </w:tc>
        <w:tc>
          <w:tcPr>
            <w:tcW w:w="5760" w:type="dxa"/>
          </w:tcPr>
          <w:p w14:paraId="31431A93" w14:textId="77777777" w:rsidR="007F2C01" w:rsidRPr="00965C38" w:rsidRDefault="007F2C01" w:rsidP="00B075F4">
            <w:pPr>
              <w:ind w:right="-90"/>
              <w:rPr>
                <w:i/>
              </w:rPr>
            </w:pPr>
            <w:r w:rsidRPr="00965C38">
              <w:rPr>
                <w:b/>
              </w:rPr>
              <w:t xml:space="preserve">Introduction to bipolar junction transistor </w:t>
            </w:r>
          </w:p>
          <w:p w14:paraId="765F453A" w14:textId="77777777" w:rsidR="007F2C01" w:rsidRPr="00965C38" w:rsidRDefault="007F2C01" w:rsidP="00B075F4">
            <w:pPr>
              <w:ind w:right="-90"/>
            </w:pPr>
            <w:r w:rsidRPr="00965C38">
              <w:rPr>
                <w:i/>
              </w:rPr>
              <w:t>BJT specifics</w:t>
            </w:r>
          </w:p>
        </w:tc>
        <w:tc>
          <w:tcPr>
            <w:tcW w:w="2700" w:type="dxa"/>
          </w:tcPr>
          <w:p w14:paraId="3FEFBB61" w14:textId="77777777" w:rsidR="007F2C01" w:rsidRPr="00965C38" w:rsidRDefault="007F2C01" w:rsidP="00B075F4">
            <w:pPr>
              <w:ind w:right="-90"/>
            </w:pPr>
            <w:r w:rsidRPr="00965C38">
              <w:t>§’s 7.3, 7.4.1, 7.4.2, 7.4.3, 7.4.4 and handout</w:t>
            </w:r>
          </w:p>
        </w:tc>
      </w:tr>
      <w:tr w:rsidR="007F2C01" w:rsidRPr="00965C38" w14:paraId="7D43011D" w14:textId="77777777" w:rsidTr="00B075F4">
        <w:tc>
          <w:tcPr>
            <w:tcW w:w="990" w:type="dxa"/>
          </w:tcPr>
          <w:p w14:paraId="3A7095C4" w14:textId="77777777" w:rsidR="007F2C01" w:rsidRPr="00965C38" w:rsidRDefault="007F2C01" w:rsidP="00B075F4">
            <w:pPr>
              <w:ind w:right="-90"/>
            </w:pPr>
            <w:r>
              <w:t>40</w:t>
            </w:r>
          </w:p>
        </w:tc>
        <w:tc>
          <w:tcPr>
            <w:tcW w:w="1080" w:type="dxa"/>
          </w:tcPr>
          <w:p w14:paraId="0C2E4E5B" w14:textId="06ADAD36" w:rsidR="007F2C01" w:rsidRPr="00965C38" w:rsidRDefault="00CE170E" w:rsidP="00B075F4">
            <w:pPr>
              <w:ind w:right="-90"/>
            </w:pPr>
            <w:r>
              <w:t>F 12/0</w:t>
            </w:r>
            <w:r w:rsidR="00F54EF3">
              <w:t>6</w:t>
            </w:r>
          </w:p>
        </w:tc>
        <w:tc>
          <w:tcPr>
            <w:tcW w:w="5760" w:type="dxa"/>
          </w:tcPr>
          <w:p w14:paraId="6780BDD7" w14:textId="77777777" w:rsidR="007F2C01" w:rsidRPr="00965C38" w:rsidRDefault="007F2C01" w:rsidP="00B075F4">
            <w:pPr>
              <w:ind w:right="-90"/>
              <w:rPr>
                <w:i/>
              </w:rPr>
            </w:pPr>
            <w:r w:rsidRPr="00965C38">
              <w:rPr>
                <w:b/>
              </w:rPr>
              <w:t xml:space="preserve">Introduction to bipolar junction transistor (cont’d) </w:t>
            </w:r>
          </w:p>
          <w:p w14:paraId="50FFD791" w14:textId="77777777" w:rsidR="007F2C01" w:rsidRPr="00965C38" w:rsidRDefault="007F2C01" w:rsidP="00B075F4">
            <w:pPr>
              <w:ind w:right="-90"/>
              <w:rPr>
                <w:rFonts w:ascii="Times New Roman" w:hAnsi="Times New Roman"/>
                <w:b/>
              </w:rPr>
            </w:pPr>
            <w:r w:rsidRPr="00965C38">
              <w:rPr>
                <w:i/>
              </w:rPr>
              <w:t>Normal mode operation</w:t>
            </w:r>
          </w:p>
        </w:tc>
        <w:tc>
          <w:tcPr>
            <w:tcW w:w="2700" w:type="dxa"/>
          </w:tcPr>
          <w:p w14:paraId="5D0F0CEB" w14:textId="77777777" w:rsidR="007F2C01" w:rsidRDefault="007F2C01" w:rsidP="00B075F4">
            <w:pPr>
              <w:ind w:right="-90"/>
            </w:pPr>
            <w:r w:rsidRPr="00965C38">
              <w:t>§’s 7.3, 7.4.1, 7.4.2, 7.4.3, 7.4.4 and handout</w:t>
            </w:r>
          </w:p>
          <w:p w14:paraId="01FDB630" w14:textId="43AB6984" w:rsidR="007F2C01" w:rsidRPr="00965C38" w:rsidRDefault="007F2C01" w:rsidP="00B075F4">
            <w:pPr>
              <w:ind w:right="-90"/>
              <w:rPr>
                <w:rFonts w:hAnsi="Times New Roman"/>
              </w:rPr>
            </w:pPr>
            <w:r w:rsidRPr="00E51351">
              <w:rPr>
                <w:b/>
              </w:rPr>
              <w:t>HW1</w:t>
            </w:r>
            <w:r>
              <w:rPr>
                <w:b/>
              </w:rPr>
              <w:t>1</w:t>
            </w:r>
            <w:r w:rsidRPr="00E51351">
              <w:rPr>
                <w:b/>
              </w:rPr>
              <w:t xml:space="preserve"> Due</w:t>
            </w:r>
          </w:p>
        </w:tc>
      </w:tr>
      <w:tr w:rsidR="007F2C01" w:rsidRPr="00965C38" w14:paraId="4EE5E9A1" w14:textId="77777777" w:rsidTr="00B075F4">
        <w:tc>
          <w:tcPr>
            <w:tcW w:w="990" w:type="dxa"/>
          </w:tcPr>
          <w:p w14:paraId="0E8E9FCA" w14:textId="77777777" w:rsidR="007F2C01" w:rsidRPr="00965C38" w:rsidRDefault="007F2C01" w:rsidP="00B075F4">
            <w:pPr>
              <w:ind w:right="-90"/>
            </w:pPr>
            <w:r>
              <w:t>41</w:t>
            </w:r>
          </w:p>
        </w:tc>
        <w:tc>
          <w:tcPr>
            <w:tcW w:w="1080" w:type="dxa"/>
          </w:tcPr>
          <w:p w14:paraId="1094C24E" w14:textId="7FC2A720" w:rsidR="007F2C01" w:rsidRPr="00965C38" w:rsidRDefault="006B66C2" w:rsidP="00B075F4">
            <w:pPr>
              <w:ind w:right="-90"/>
            </w:pPr>
            <w:r>
              <w:t>M 12/</w:t>
            </w:r>
            <w:r w:rsidR="00F54EF3">
              <w:t>09</w:t>
            </w:r>
          </w:p>
          <w:p w14:paraId="35EEED79" w14:textId="77777777" w:rsidR="007F2C01" w:rsidRPr="00965C38" w:rsidRDefault="007F2C01" w:rsidP="00B075F4">
            <w:pPr>
              <w:ind w:right="-90"/>
            </w:pPr>
          </w:p>
        </w:tc>
        <w:tc>
          <w:tcPr>
            <w:tcW w:w="5760" w:type="dxa"/>
          </w:tcPr>
          <w:p w14:paraId="2A190B35" w14:textId="77777777" w:rsidR="007F2C01" w:rsidRPr="00965C38" w:rsidRDefault="007F2C01" w:rsidP="00B075F4">
            <w:pPr>
              <w:ind w:right="-90"/>
              <w:rPr>
                <w:i/>
              </w:rPr>
            </w:pPr>
            <w:r w:rsidRPr="00965C38">
              <w:rPr>
                <w:b/>
              </w:rPr>
              <w:t xml:space="preserve">Bipolar junction transistor (Cont'd), </w:t>
            </w:r>
          </w:p>
          <w:p w14:paraId="1DCFB856" w14:textId="77777777" w:rsidR="007F2C01" w:rsidRPr="00965C38" w:rsidRDefault="007F2C01" w:rsidP="00B075F4">
            <w:pPr>
              <w:ind w:right="-90"/>
            </w:pPr>
            <w:r w:rsidRPr="00965C38">
              <w:rPr>
                <w:i/>
              </w:rPr>
              <w:t>Common-emitter amplifier and small-signal current gain</w:t>
            </w:r>
          </w:p>
        </w:tc>
        <w:tc>
          <w:tcPr>
            <w:tcW w:w="2700" w:type="dxa"/>
          </w:tcPr>
          <w:p w14:paraId="44DF8B0A" w14:textId="77777777" w:rsidR="007F2C01" w:rsidRPr="00965C38" w:rsidRDefault="007F2C01" w:rsidP="00B075F4">
            <w:pPr>
              <w:ind w:right="-90"/>
            </w:pPr>
            <w:r w:rsidRPr="00965C38">
              <w:t>§’s 7.4.1, 7.4.2, 7.4.3, 7.4.4 and handout</w:t>
            </w:r>
          </w:p>
        </w:tc>
      </w:tr>
      <w:tr w:rsidR="007F2C01" w:rsidRPr="00965C38" w14:paraId="51D8F28B" w14:textId="77777777" w:rsidTr="00B075F4">
        <w:tc>
          <w:tcPr>
            <w:tcW w:w="990" w:type="dxa"/>
          </w:tcPr>
          <w:p w14:paraId="6540AE03" w14:textId="77777777" w:rsidR="007F2C01" w:rsidRPr="00965C38" w:rsidRDefault="007F2C01" w:rsidP="00B075F4">
            <w:pPr>
              <w:ind w:right="-90"/>
            </w:pPr>
            <w:r>
              <w:t>42</w:t>
            </w:r>
          </w:p>
        </w:tc>
        <w:tc>
          <w:tcPr>
            <w:tcW w:w="1080" w:type="dxa"/>
          </w:tcPr>
          <w:p w14:paraId="7D6091D6" w14:textId="327559BB" w:rsidR="007F2C01" w:rsidRPr="00965C38" w:rsidRDefault="00CE170E" w:rsidP="00B075F4">
            <w:pPr>
              <w:ind w:right="-90"/>
            </w:pPr>
            <w:r>
              <w:t>W 12/1</w:t>
            </w:r>
            <w:r w:rsidR="00F54EF3">
              <w:t>1</w:t>
            </w:r>
          </w:p>
        </w:tc>
        <w:tc>
          <w:tcPr>
            <w:tcW w:w="5760" w:type="dxa"/>
          </w:tcPr>
          <w:p w14:paraId="7CC7BC65" w14:textId="77777777" w:rsidR="007F2C01" w:rsidRPr="00965C38" w:rsidRDefault="007F2C01" w:rsidP="00B075F4">
            <w:pPr>
              <w:ind w:right="-90"/>
            </w:pPr>
            <w:r w:rsidRPr="00965C38">
              <w:rPr>
                <w:b/>
              </w:rPr>
              <w:t>Review, discussion and problem solving</w:t>
            </w:r>
          </w:p>
        </w:tc>
        <w:tc>
          <w:tcPr>
            <w:tcW w:w="2700" w:type="dxa"/>
          </w:tcPr>
          <w:p w14:paraId="15936010" w14:textId="77777777" w:rsidR="007F2C01" w:rsidRPr="00965C38" w:rsidRDefault="007F2C01" w:rsidP="00B075F4">
            <w:pPr>
              <w:ind w:right="-90"/>
            </w:pPr>
          </w:p>
        </w:tc>
      </w:tr>
      <w:tr w:rsidR="007F2C01" w:rsidRPr="00F547CD" w14:paraId="0742C65B" w14:textId="77777777" w:rsidTr="00B075F4">
        <w:tc>
          <w:tcPr>
            <w:tcW w:w="990" w:type="dxa"/>
          </w:tcPr>
          <w:p w14:paraId="0ADDA933" w14:textId="77777777" w:rsidR="007F2C01" w:rsidRPr="00F547CD" w:rsidRDefault="007F2C01" w:rsidP="00B075F4">
            <w:pPr>
              <w:ind w:right="-90"/>
              <w:rPr>
                <w:szCs w:val="24"/>
              </w:rPr>
            </w:pPr>
          </w:p>
        </w:tc>
        <w:tc>
          <w:tcPr>
            <w:tcW w:w="1080" w:type="dxa"/>
          </w:tcPr>
          <w:p w14:paraId="74B0AFD0" w14:textId="1665F4A6" w:rsidR="007F2C01" w:rsidRPr="00F547CD" w:rsidRDefault="00AF3D9E" w:rsidP="00B075F4">
            <w:pPr>
              <w:ind w:right="-90"/>
              <w:rPr>
                <w:szCs w:val="24"/>
              </w:rPr>
            </w:pPr>
            <w:r>
              <w:rPr>
                <w:szCs w:val="24"/>
              </w:rPr>
              <w:t>F</w:t>
            </w:r>
            <w:r w:rsidR="00945099">
              <w:rPr>
                <w:szCs w:val="24"/>
              </w:rPr>
              <w:t xml:space="preserve"> 12/</w:t>
            </w:r>
            <w:r w:rsidR="00B65F73">
              <w:rPr>
                <w:szCs w:val="24"/>
              </w:rPr>
              <w:t>1</w:t>
            </w:r>
            <w:r>
              <w:rPr>
                <w:szCs w:val="24"/>
              </w:rPr>
              <w:t>3</w:t>
            </w:r>
          </w:p>
        </w:tc>
        <w:tc>
          <w:tcPr>
            <w:tcW w:w="5760" w:type="dxa"/>
          </w:tcPr>
          <w:p w14:paraId="2878E30E" w14:textId="243C9994" w:rsidR="007F2C01" w:rsidRPr="00FB520B" w:rsidRDefault="007F2C01" w:rsidP="00FB520B">
            <w:pPr>
              <w:ind w:right="-90"/>
              <w:rPr>
                <w:szCs w:val="24"/>
              </w:rPr>
            </w:pPr>
            <w:r w:rsidRPr="00F547CD">
              <w:rPr>
                <w:b/>
                <w:szCs w:val="24"/>
              </w:rPr>
              <w:t xml:space="preserve">FINAL EXAM, </w:t>
            </w:r>
            <w:r w:rsidRPr="00F547CD">
              <w:rPr>
                <w:szCs w:val="24"/>
              </w:rPr>
              <w:t>(Chaps. 1, 3, 4, 5, 6, 7 &amp; 8)</w:t>
            </w:r>
            <w:r w:rsidR="00B262D4">
              <w:rPr>
                <w:szCs w:val="24"/>
              </w:rPr>
              <w:t xml:space="preserve"> </w:t>
            </w:r>
            <w:r w:rsidR="00AF3D9E" w:rsidRPr="00AF3D9E">
              <w:rPr>
                <w:b/>
                <w:szCs w:val="24"/>
              </w:rPr>
              <w:t>8:30-11:30 a.m</w:t>
            </w:r>
            <w:r w:rsidR="00AF3D9E">
              <w:rPr>
                <w:b/>
                <w:szCs w:val="24"/>
              </w:rPr>
              <w:t>.</w:t>
            </w:r>
            <w:r w:rsidR="00B262D4">
              <w:rPr>
                <w:b/>
                <w:szCs w:val="24"/>
              </w:rPr>
              <w:t xml:space="preserve">, </w:t>
            </w:r>
            <w:r w:rsidR="00B262D4" w:rsidRPr="00B262D4">
              <w:rPr>
                <w:szCs w:val="24"/>
              </w:rPr>
              <w:t>combined sections</w:t>
            </w:r>
          </w:p>
        </w:tc>
        <w:tc>
          <w:tcPr>
            <w:tcW w:w="2700" w:type="dxa"/>
          </w:tcPr>
          <w:p w14:paraId="40AB50AD" w14:textId="75633FEE" w:rsidR="007F2C01" w:rsidRPr="00FB520B" w:rsidRDefault="007F2C01" w:rsidP="00B075F4">
            <w:pPr>
              <w:ind w:right="-90"/>
              <w:rPr>
                <w:b/>
                <w:szCs w:val="24"/>
              </w:rPr>
            </w:pPr>
          </w:p>
        </w:tc>
      </w:tr>
    </w:tbl>
    <w:p w14:paraId="1D8AAA49" w14:textId="6AD5F367" w:rsidR="00965C38" w:rsidRPr="004F35F9" w:rsidRDefault="00965C38" w:rsidP="00F547CD">
      <w:pPr>
        <w:jc w:val="both"/>
        <w:rPr>
          <w:rFonts w:ascii="Times New Roman" w:hAnsi="Times New Roman"/>
          <w:sz w:val="2"/>
          <w:szCs w:val="2"/>
        </w:rPr>
      </w:pPr>
    </w:p>
    <w:sectPr w:rsidR="00965C38" w:rsidRPr="004F35F9" w:rsidSect="00965C38">
      <w:headerReference w:type="default" r:id="rId10"/>
      <w:pgSz w:w="12240" w:h="15840" w:code="1"/>
      <w:pgMar w:top="1152" w:right="1440" w:bottom="1152"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FC67A" w14:textId="77777777" w:rsidR="00943861" w:rsidRDefault="00943861">
      <w:r>
        <w:separator/>
      </w:r>
    </w:p>
  </w:endnote>
  <w:endnote w:type="continuationSeparator" w:id="0">
    <w:p w14:paraId="43E4C08C" w14:textId="77777777" w:rsidR="00943861" w:rsidRDefault="0094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Malgun Gothic">
    <w:charset w:val="81"/>
    <w:family w:val="swiss"/>
    <w:pitch w:val="variable"/>
    <w:sig w:usb0="9000002F" w:usb1="2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D19E1" w14:textId="77777777" w:rsidR="00943861" w:rsidRDefault="00943861">
      <w:r>
        <w:separator/>
      </w:r>
    </w:p>
  </w:footnote>
  <w:footnote w:type="continuationSeparator" w:id="0">
    <w:p w14:paraId="2A9858B5" w14:textId="77777777" w:rsidR="00943861" w:rsidRDefault="009438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06FAC" w14:textId="77777777" w:rsidR="00372268" w:rsidRPr="00C638F6" w:rsidRDefault="00372268" w:rsidP="00965C38">
    <w:pPr>
      <w:pStyle w:val="Footer"/>
      <w:tabs>
        <w:tab w:val="clear" w:pos="4320"/>
        <w:tab w:val="clear" w:pos="8640"/>
        <w:tab w:val="center" w:pos="4680"/>
        <w:tab w:val="right" w:pos="9360"/>
      </w:tabs>
      <w:rPr>
        <w:rFonts w:ascii="Calibri" w:hAnsi="Calibri" w:cs="Segoe UI"/>
        <w:color w:val="7F7F7F"/>
        <w:sz w:val="20"/>
      </w:rPr>
    </w:pPr>
    <w:r>
      <w:rPr>
        <w:rFonts w:ascii="Calibri" w:hAnsi="Calibri" w:cs="Segoe UI"/>
        <w:color w:val="7F7F7F"/>
        <w:sz w:val="20"/>
      </w:rPr>
      <w:t>ECE 340</w:t>
    </w:r>
    <w:r>
      <w:rPr>
        <w:rFonts w:ascii="Calibri" w:hAnsi="Calibri" w:cs="Segoe UI"/>
        <w:color w:val="7F7F7F"/>
        <w:sz w:val="20"/>
      </w:rPr>
      <w:tab/>
    </w:r>
    <w:r w:rsidRPr="00C638F6">
      <w:rPr>
        <w:rFonts w:ascii="Calibri" w:hAnsi="Calibri" w:cs="Segoe UI"/>
        <w:color w:val="7F7F7F"/>
        <w:sz w:val="20"/>
      </w:rPr>
      <w:t>Univ. Illinois Urbana-Champaign</w:t>
    </w:r>
    <w:r w:rsidRPr="00C638F6">
      <w:rPr>
        <w:rFonts w:ascii="Calibri" w:hAnsi="Calibri" w:cs="Segoe UI"/>
        <w:color w:val="7F7F7F"/>
        <w:sz w:val="20"/>
      </w:rPr>
      <w:tab/>
    </w:r>
    <w:r w:rsidRPr="00C638F6">
      <w:rPr>
        <w:rFonts w:ascii="Calibri" w:hAnsi="Calibri" w:cs="Segoe UI"/>
        <w:color w:val="7F7F7F"/>
        <w:sz w:val="20"/>
      </w:rPr>
      <w:fldChar w:fldCharType="begin"/>
    </w:r>
    <w:r w:rsidRPr="00C638F6">
      <w:rPr>
        <w:rFonts w:ascii="Calibri" w:hAnsi="Calibri" w:cs="Segoe UI"/>
        <w:color w:val="7F7F7F"/>
        <w:sz w:val="20"/>
      </w:rPr>
      <w:instrText xml:space="preserve"> PAGE   \* MERGEFORMAT </w:instrText>
    </w:r>
    <w:r w:rsidRPr="00C638F6">
      <w:rPr>
        <w:rFonts w:ascii="Calibri" w:hAnsi="Calibri" w:cs="Segoe UI"/>
        <w:color w:val="7F7F7F"/>
        <w:sz w:val="20"/>
      </w:rPr>
      <w:fldChar w:fldCharType="separate"/>
    </w:r>
    <w:r w:rsidR="000127B0">
      <w:rPr>
        <w:rFonts w:ascii="Calibri" w:hAnsi="Calibri" w:cs="Segoe UI"/>
        <w:noProof/>
        <w:color w:val="7F7F7F"/>
        <w:sz w:val="20"/>
      </w:rPr>
      <w:t>10</w:t>
    </w:r>
    <w:r w:rsidRPr="00C638F6">
      <w:rPr>
        <w:rFonts w:ascii="Calibri" w:hAnsi="Calibri" w:cs="Segoe UI"/>
        <w:color w:val="7F7F7F"/>
        <w:sz w:val="20"/>
      </w:rPr>
      <w:fldChar w:fldCharType="end"/>
    </w:r>
    <w:r w:rsidRPr="00C638F6">
      <w:rPr>
        <w:rFonts w:ascii="Calibri" w:hAnsi="Calibri" w:cs="Segoe UI"/>
        <w:color w:val="7F7F7F"/>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822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6E2BC4"/>
    <w:multiLevelType w:val="hybridMultilevel"/>
    <w:tmpl w:val="629C75B2"/>
    <w:lvl w:ilvl="0" w:tplc="96D29C16">
      <w:start w:val="1"/>
      <w:numFmt w:val="bullet"/>
      <w:lvlText w:val=""/>
      <w:lvlJc w:val="left"/>
      <w:pPr>
        <w:tabs>
          <w:tab w:val="num" w:pos="720"/>
        </w:tabs>
        <w:ind w:left="720" w:hanging="360"/>
      </w:pPr>
      <w:rPr>
        <w:rFonts w:ascii="Symbol" w:hAnsi="Symbol" w:hint="default"/>
        <w:sz w:val="20"/>
      </w:rPr>
    </w:lvl>
    <w:lvl w:ilvl="1" w:tplc="6B0073DE" w:tentative="1">
      <w:start w:val="1"/>
      <w:numFmt w:val="bullet"/>
      <w:lvlText w:val="o"/>
      <w:lvlJc w:val="left"/>
      <w:pPr>
        <w:tabs>
          <w:tab w:val="num" w:pos="1440"/>
        </w:tabs>
        <w:ind w:left="1440" w:hanging="360"/>
      </w:pPr>
      <w:rPr>
        <w:rFonts w:ascii="Courier New" w:hAnsi="Courier New" w:hint="default"/>
        <w:sz w:val="20"/>
      </w:rPr>
    </w:lvl>
    <w:lvl w:ilvl="2" w:tplc="748C492C" w:tentative="1">
      <w:start w:val="1"/>
      <w:numFmt w:val="bullet"/>
      <w:lvlText w:val=""/>
      <w:lvlJc w:val="left"/>
      <w:pPr>
        <w:tabs>
          <w:tab w:val="num" w:pos="2160"/>
        </w:tabs>
        <w:ind w:left="2160" w:hanging="360"/>
      </w:pPr>
      <w:rPr>
        <w:rFonts w:ascii="Wingdings" w:hAnsi="Wingdings" w:hint="default"/>
        <w:sz w:val="20"/>
      </w:rPr>
    </w:lvl>
    <w:lvl w:ilvl="3" w:tplc="169E9FDA" w:tentative="1">
      <w:start w:val="1"/>
      <w:numFmt w:val="bullet"/>
      <w:lvlText w:val=""/>
      <w:lvlJc w:val="left"/>
      <w:pPr>
        <w:tabs>
          <w:tab w:val="num" w:pos="2880"/>
        </w:tabs>
        <w:ind w:left="2880" w:hanging="360"/>
      </w:pPr>
      <w:rPr>
        <w:rFonts w:ascii="Wingdings" w:hAnsi="Wingdings" w:hint="default"/>
        <w:sz w:val="20"/>
      </w:rPr>
    </w:lvl>
    <w:lvl w:ilvl="4" w:tplc="C6A0F698" w:tentative="1">
      <w:start w:val="1"/>
      <w:numFmt w:val="bullet"/>
      <w:lvlText w:val=""/>
      <w:lvlJc w:val="left"/>
      <w:pPr>
        <w:tabs>
          <w:tab w:val="num" w:pos="3600"/>
        </w:tabs>
        <w:ind w:left="3600" w:hanging="360"/>
      </w:pPr>
      <w:rPr>
        <w:rFonts w:ascii="Wingdings" w:hAnsi="Wingdings" w:hint="default"/>
        <w:sz w:val="20"/>
      </w:rPr>
    </w:lvl>
    <w:lvl w:ilvl="5" w:tplc="BF6E8898" w:tentative="1">
      <w:start w:val="1"/>
      <w:numFmt w:val="bullet"/>
      <w:lvlText w:val=""/>
      <w:lvlJc w:val="left"/>
      <w:pPr>
        <w:tabs>
          <w:tab w:val="num" w:pos="4320"/>
        </w:tabs>
        <w:ind w:left="4320" w:hanging="360"/>
      </w:pPr>
      <w:rPr>
        <w:rFonts w:ascii="Wingdings" w:hAnsi="Wingdings" w:hint="default"/>
        <w:sz w:val="20"/>
      </w:rPr>
    </w:lvl>
    <w:lvl w:ilvl="6" w:tplc="F41A6E04" w:tentative="1">
      <w:start w:val="1"/>
      <w:numFmt w:val="bullet"/>
      <w:lvlText w:val=""/>
      <w:lvlJc w:val="left"/>
      <w:pPr>
        <w:tabs>
          <w:tab w:val="num" w:pos="5040"/>
        </w:tabs>
        <w:ind w:left="5040" w:hanging="360"/>
      </w:pPr>
      <w:rPr>
        <w:rFonts w:ascii="Wingdings" w:hAnsi="Wingdings" w:hint="default"/>
        <w:sz w:val="20"/>
      </w:rPr>
    </w:lvl>
    <w:lvl w:ilvl="7" w:tplc="5A121678" w:tentative="1">
      <w:start w:val="1"/>
      <w:numFmt w:val="bullet"/>
      <w:lvlText w:val=""/>
      <w:lvlJc w:val="left"/>
      <w:pPr>
        <w:tabs>
          <w:tab w:val="num" w:pos="5760"/>
        </w:tabs>
        <w:ind w:left="5760" w:hanging="360"/>
      </w:pPr>
      <w:rPr>
        <w:rFonts w:ascii="Wingdings" w:hAnsi="Wingdings" w:hint="default"/>
        <w:sz w:val="20"/>
      </w:rPr>
    </w:lvl>
    <w:lvl w:ilvl="8" w:tplc="EC48D31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F396A"/>
    <w:multiLevelType w:val="hybridMultilevel"/>
    <w:tmpl w:val="A9E0A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autoHyphenation/>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S3NDYyNjEysDS0NDBR0lEKTi0uzszPAykwrAUAMeUOpiwAAAA="/>
  </w:docVars>
  <w:rsids>
    <w:rsidRoot w:val="00843D3B"/>
    <w:rsid w:val="00006DCA"/>
    <w:rsid w:val="000127B0"/>
    <w:rsid w:val="00013EF5"/>
    <w:rsid w:val="00013FCB"/>
    <w:rsid w:val="00014B87"/>
    <w:rsid w:val="00025DBC"/>
    <w:rsid w:val="000271E8"/>
    <w:rsid w:val="00034ABA"/>
    <w:rsid w:val="000370A6"/>
    <w:rsid w:val="000407F8"/>
    <w:rsid w:val="00040811"/>
    <w:rsid w:val="00060550"/>
    <w:rsid w:val="00061672"/>
    <w:rsid w:val="00070840"/>
    <w:rsid w:val="0008024E"/>
    <w:rsid w:val="000837F0"/>
    <w:rsid w:val="00084AE3"/>
    <w:rsid w:val="000A734E"/>
    <w:rsid w:val="000B7078"/>
    <w:rsid w:val="000C0B05"/>
    <w:rsid w:val="000D01B3"/>
    <w:rsid w:val="000F1C58"/>
    <w:rsid w:val="000F642C"/>
    <w:rsid w:val="000F79CC"/>
    <w:rsid w:val="00100328"/>
    <w:rsid w:val="00106748"/>
    <w:rsid w:val="00132309"/>
    <w:rsid w:val="0013438F"/>
    <w:rsid w:val="00135631"/>
    <w:rsid w:val="00140314"/>
    <w:rsid w:val="00160EAD"/>
    <w:rsid w:val="001634DC"/>
    <w:rsid w:val="001661DD"/>
    <w:rsid w:val="0018277B"/>
    <w:rsid w:val="001844F1"/>
    <w:rsid w:val="00186F32"/>
    <w:rsid w:val="001916A6"/>
    <w:rsid w:val="001A0FEA"/>
    <w:rsid w:val="001C3E6C"/>
    <w:rsid w:val="001C5886"/>
    <w:rsid w:val="001C671B"/>
    <w:rsid w:val="001C7D0B"/>
    <w:rsid w:val="001E6DB5"/>
    <w:rsid w:val="00204B9B"/>
    <w:rsid w:val="00216197"/>
    <w:rsid w:val="00232531"/>
    <w:rsid w:val="002668DC"/>
    <w:rsid w:val="002716C8"/>
    <w:rsid w:val="00275ED6"/>
    <w:rsid w:val="0028313A"/>
    <w:rsid w:val="00284CF7"/>
    <w:rsid w:val="00285D64"/>
    <w:rsid w:val="00296EB9"/>
    <w:rsid w:val="002A2A61"/>
    <w:rsid w:val="002A403D"/>
    <w:rsid w:val="002B03B0"/>
    <w:rsid w:val="002B4A1E"/>
    <w:rsid w:val="002C0D51"/>
    <w:rsid w:val="002C24C9"/>
    <w:rsid w:val="002E146B"/>
    <w:rsid w:val="002E35CF"/>
    <w:rsid w:val="002F7155"/>
    <w:rsid w:val="00307B60"/>
    <w:rsid w:val="00320B84"/>
    <w:rsid w:val="00333039"/>
    <w:rsid w:val="00335121"/>
    <w:rsid w:val="00350147"/>
    <w:rsid w:val="00355336"/>
    <w:rsid w:val="003561F5"/>
    <w:rsid w:val="00372268"/>
    <w:rsid w:val="00381215"/>
    <w:rsid w:val="00395B3C"/>
    <w:rsid w:val="00396E1A"/>
    <w:rsid w:val="003A16DF"/>
    <w:rsid w:val="003A6F9C"/>
    <w:rsid w:val="003B2E6C"/>
    <w:rsid w:val="003B55AE"/>
    <w:rsid w:val="003E1443"/>
    <w:rsid w:val="00400C59"/>
    <w:rsid w:val="00400ECB"/>
    <w:rsid w:val="00413D45"/>
    <w:rsid w:val="004152DB"/>
    <w:rsid w:val="00417B8A"/>
    <w:rsid w:val="004247E4"/>
    <w:rsid w:val="00425FF7"/>
    <w:rsid w:val="004273C6"/>
    <w:rsid w:val="00441011"/>
    <w:rsid w:val="00442A30"/>
    <w:rsid w:val="004522D3"/>
    <w:rsid w:val="0046471A"/>
    <w:rsid w:val="00477F50"/>
    <w:rsid w:val="00480F0B"/>
    <w:rsid w:val="00481A24"/>
    <w:rsid w:val="00485B20"/>
    <w:rsid w:val="00487AC7"/>
    <w:rsid w:val="004A308E"/>
    <w:rsid w:val="004B07AA"/>
    <w:rsid w:val="004B4DBB"/>
    <w:rsid w:val="004C1AEB"/>
    <w:rsid w:val="004E0F4E"/>
    <w:rsid w:val="004E4E01"/>
    <w:rsid w:val="004E5BA2"/>
    <w:rsid w:val="004F3181"/>
    <w:rsid w:val="004F35F9"/>
    <w:rsid w:val="005006F5"/>
    <w:rsid w:val="00502C1D"/>
    <w:rsid w:val="00517B24"/>
    <w:rsid w:val="00520473"/>
    <w:rsid w:val="00545138"/>
    <w:rsid w:val="005458D3"/>
    <w:rsid w:val="005578B4"/>
    <w:rsid w:val="005646DD"/>
    <w:rsid w:val="005754BD"/>
    <w:rsid w:val="005761FA"/>
    <w:rsid w:val="00577A8B"/>
    <w:rsid w:val="00585DD1"/>
    <w:rsid w:val="005E04D4"/>
    <w:rsid w:val="005F31F0"/>
    <w:rsid w:val="00622B0F"/>
    <w:rsid w:val="0063337C"/>
    <w:rsid w:val="00636F9E"/>
    <w:rsid w:val="00665139"/>
    <w:rsid w:val="00665187"/>
    <w:rsid w:val="006673D1"/>
    <w:rsid w:val="00685F8D"/>
    <w:rsid w:val="0069402F"/>
    <w:rsid w:val="006A43C3"/>
    <w:rsid w:val="006B66C2"/>
    <w:rsid w:val="006C6E95"/>
    <w:rsid w:val="006D04B7"/>
    <w:rsid w:val="006E0576"/>
    <w:rsid w:val="006F3559"/>
    <w:rsid w:val="007076DC"/>
    <w:rsid w:val="00726A65"/>
    <w:rsid w:val="00737CC7"/>
    <w:rsid w:val="0077100D"/>
    <w:rsid w:val="007B3CDD"/>
    <w:rsid w:val="007F1EE1"/>
    <w:rsid w:val="007F2C01"/>
    <w:rsid w:val="007F3B9C"/>
    <w:rsid w:val="00843D3B"/>
    <w:rsid w:val="00853DFA"/>
    <w:rsid w:val="008638C0"/>
    <w:rsid w:val="008707AD"/>
    <w:rsid w:val="0088313C"/>
    <w:rsid w:val="00886BF1"/>
    <w:rsid w:val="008A11CD"/>
    <w:rsid w:val="008A70A8"/>
    <w:rsid w:val="008B45BE"/>
    <w:rsid w:val="008C01C6"/>
    <w:rsid w:val="008C3324"/>
    <w:rsid w:val="008C7B13"/>
    <w:rsid w:val="008D20A8"/>
    <w:rsid w:val="008D3295"/>
    <w:rsid w:val="008D36C9"/>
    <w:rsid w:val="008E027E"/>
    <w:rsid w:val="008E6A33"/>
    <w:rsid w:val="008F1505"/>
    <w:rsid w:val="008F33D1"/>
    <w:rsid w:val="0090111A"/>
    <w:rsid w:val="009136CC"/>
    <w:rsid w:val="009171FE"/>
    <w:rsid w:val="00921309"/>
    <w:rsid w:val="009233E7"/>
    <w:rsid w:val="009236DF"/>
    <w:rsid w:val="0094274F"/>
    <w:rsid w:val="00943861"/>
    <w:rsid w:val="00945099"/>
    <w:rsid w:val="00952A86"/>
    <w:rsid w:val="00965C38"/>
    <w:rsid w:val="0097333A"/>
    <w:rsid w:val="00974B0B"/>
    <w:rsid w:val="0098251D"/>
    <w:rsid w:val="009933F5"/>
    <w:rsid w:val="00993A16"/>
    <w:rsid w:val="00994985"/>
    <w:rsid w:val="0099501C"/>
    <w:rsid w:val="009A42D9"/>
    <w:rsid w:val="009B091C"/>
    <w:rsid w:val="009C0F5B"/>
    <w:rsid w:val="009C190F"/>
    <w:rsid w:val="009C1C97"/>
    <w:rsid w:val="009D2C88"/>
    <w:rsid w:val="009D4C66"/>
    <w:rsid w:val="009F056F"/>
    <w:rsid w:val="009F5B74"/>
    <w:rsid w:val="00A00E4D"/>
    <w:rsid w:val="00A02760"/>
    <w:rsid w:val="00A02890"/>
    <w:rsid w:val="00A112EF"/>
    <w:rsid w:val="00A14D70"/>
    <w:rsid w:val="00A37D80"/>
    <w:rsid w:val="00A508A6"/>
    <w:rsid w:val="00A5409E"/>
    <w:rsid w:val="00A56FC5"/>
    <w:rsid w:val="00A57E51"/>
    <w:rsid w:val="00A60146"/>
    <w:rsid w:val="00A619EE"/>
    <w:rsid w:val="00A84F19"/>
    <w:rsid w:val="00A939BD"/>
    <w:rsid w:val="00A9674A"/>
    <w:rsid w:val="00AA5C3E"/>
    <w:rsid w:val="00AA5F0D"/>
    <w:rsid w:val="00AC0FFD"/>
    <w:rsid w:val="00AC6E01"/>
    <w:rsid w:val="00AE37D8"/>
    <w:rsid w:val="00AF3865"/>
    <w:rsid w:val="00AF3D9E"/>
    <w:rsid w:val="00AF5C3B"/>
    <w:rsid w:val="00B075F4"/>
    <w:rsid w:val="00B24239"/>
    <w:rsid w:val="00B262D4"/>
    <w:rsid w:val="00B26BE7"/>
    <w:rsid w:val="00B46B2A"/>
    <w:rsid w:val="00B51807"/>
    <w:rsid w:val="00B51845"/>
    <w:rsid w:val="00B56D91"/>
    <w:rsid w:val="00B64FCC"/>
    <w:rsid w:val="00B65F73"/>
    <w:rsid w:val="00B81FE0"/>
    <w:rsid w:val="00B94C9E"/>
    <w:rsid w:val="00BA32D4"/>
    <w:rsid w:val="00BA77A3"/>
    <w:rsid w:val="00BB1DCF"/>
    <w:rsid w:val="00BB4729"/>
    <w:rsid w:val="00BB6E2C"/>
    <w:rsid w:val="00BC06CA"/>
    <w:rsid w:val="00BC23E8"/>
    <w:rsid w:val="00BF1EE7"/>
    <w:rsid w:val="00BF3B8C"/>
    <w:rsid w:val="00BF4F61"/>
    <w:rsid w:val="00C13915"/>
    <w:rsid w:val="00C20E14"/>
    <w:rsid w:val="00C23850"/>
    <w:rsid w:val="00C30DF6"/>
    <w:rsid w:val="00C45791"/>
    <w:rsid w:val="00C65DC5"/>
    <w:rsid w:val="00C80D6A"/>
    <w:rsid w:val="00C86524"/>
    <w:rsid w:val="00C90470"/>
    <w:rsid w:val="00C97545"/>
    <w:rsid w:val="00CA1F29"/>
    <w:rsid w:val="00CB5FEB"/>
    <w:rsid w:val="00CC1D08"/>
    <w:rsid w:val="00CC6D34"/>
    <w:rsid w:val="00CD48BA"/>
    <w:rsid w:val="00CD6876"/>
    <w:rsid w:val="00CD70B3"/>
    <w:rsid w:val="00CE170E"/>
    <w:rsid w:val="00CE3C87"/>
    <w:rsid w:val="00CE3D19"/>
    <w:rsid w:val="00CF1CAB"/>
    <w:rsid w:val="00CF6BEB"/>
    <w:rsid w:val="00D02F19"/>
    <w:rsid w:val="00D0378C"/>
    <w:rsid w:val="00D212B0"/>
    <w:rsid w:val="00D26D04"/>
    <w:rsid w:val="00D33273"/>
    <w:rsid w:val="00D6684D"/>
    <w:rsid w:val="00D81B81"/>
    <w:rsid w:val="00D91D09"/>
    <w:rsid w:val="00DA4FA8"/>
    <w:rsid w:val="00DB0A60"/>
    <w:rsid w:val="00DC6FF3"/>
    <w:rsid w:val="00DD7040"/>
    <w:rsid w:val="00DE2B04"/>
    <w:rsid w:val="00DE75D0"/>
    <w:rsid w:val="00DF240A"/>
    <w:rsid w:val="00DF3ECF"/>
    <w:rsid w:val="00DF42A6"/>
    <w:rsid w:val="00E00BB8"/>
    <w:rsid w:val="00E041C3"/>
    <w:rsid w:val="00E072BC"/>
    <w:rsid w:val="00E1258E"/>
    <w:rsid w:val="00E1428C"/>
    <w:rsid w:val="00E202CA"/>
    <w:rsid w:val="00E33860"/>
    <w:rsid w:val="00E368D8"/>
    <w:rsid w:val="00E41830"/>
    <w:rsid w:val="00E44E16"/>
    <w:rsid w:val="00E51351"/>
    <w:rsid w:val="00E5335A"/>
    <w:rsid w:val="00E70A80"/>
    <w:rsid w:val="00E93643"/>
    <w:rsid w:val="00E94B76"/>
    <w:rsid w:val="00E9515D"/>
    <w:rsid w:val="00E95E6B"/>
    <w:rsid w:val="00EA7FEF"/>
    <w:rsid w:val="00EC027F"/>
    <w:rsid w:val="00EC4EA2"/>
    <w:rsid w:val="00ED1471"/>
    <w:rsid w:val="00ED2CD1"/>
    <w:rsid w:val="00EE00BB"/>
    <w:rsid w:val="00EE2A38"/>
    <w:rsid w:val="00EE5057"/>
    <w:rsid w:val="00EE75AF"/>
    <w:rsid w:val="00EF130B"/>
    <w:rsid w:val="00F056CC"/>
    <w:rsid w:val="00F108AA"/>
    <w:rsid w:val="00F15FFA"/>
    <w:rsid w:val="00F161F8"/>
    <w:rsid w:val="00F16581"/>
    <w:rsid w:val="00F3270B"/>
    <w:rsid w:val="00F502B9"/>
    <w:rsid w:val="00F547CD"/>
    <w:rsid w:val="00F54EF3"/>
    <w:rsid w:val="00F60149"/>
    <w:rsid w:val="00F728CF"/>
    <w:rsid w:val="00F747BA"/>
    <w:rsid w:val="00F757D0"/>
    <w:rsid w:val="00F76F4E"/>
    <w:rsid w:val="00F80133"/>
    <w:rsid w:val="00FA7E78"/>
    <w:rsid w:val="00FB520B"/>
    <w:rsid w:val="00FB7589"/>
    <w:rsid w:val="00FC184F"/>
    <w:rsid w:val="00FC2CBE"/>
    <w:rsid w:val="00FD37BF"/>
    <w:rsid w:val="00FE0C21"/>
    <w:rsid w:val="00FE7369"/>
    <w:rsid w:val="00FF26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A40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3D"/>
    <w:rPr>
      <w:rFonts w:ascii="Times" w:hAnsi="Times"/>
      <w:sz w:val="24"/>
    </w:rPr>
  </w:style>
  <w:style w:type="paragraph" w:styleId="Heading1">
    <w:name w:val="heading 1"/>
    <w:basedOn w:val="Normal"/>
    <w:next w:val="Normal"/>
    <w:qFormat/>
    <w:rsid w:val="00FC313D"/>
    <w:pPr>
      <w:keepNext/>
      <w:ind w:left="450" w:right="1260"/>
      <w:jc w:val="center"/>
      <w:outlineLvl w:val="0"/>
    </w:pPr>
    <w:rPr>
      <w:b/>
      <w:sz w:val="32"/>
    </w:rPr>
  </w:style>
  <w:style w:type="paragraph" w:styleId="Heading2">
    <w:name w:val="heading 2"/>
    <w:basedOn w:val="Normal"/>
    <w:next w:val="Normal"/>
    <w:qFormat/>
    <w:rsid w:val="00FC313D"/>
    <w:pPr>
      <w:keepNext/>
      <w:ind w:right="-90"/>
      <w:outlineLvl w:val="1"/>
    </w:pPr>
    <w:rPr>
      <w:b/>
      <w:i/>
    </w:rPr>
  </w:style>
  <w:style w:type="paragraph" w:styleId="Heading3">
    <w:name w:val="heading 3"/>
    <w:basedOn w:val="Normal"/>
    <w:next w:val="Normal"/>
    <w:qFormat/>
    <w:rsid w:val="00FC313D"/>
    <w:pPr>
      <w:keepNext/>
      <w:ind w:right="-90"/>
      <w:outlineLvl w:val="2"/>
    </w:pPr>
    <w:rPr>
      <w:b/>
    </w:rPr>
  </w:style>
  <w:style w:type="paragraph" w:styleId="Heading4">
    <w:name w:val="heading 4"/>
    <w:basedOn w:val="Normal"/>
    <w:next w:val="Normal"/>
    <w:qFormat/>
    <w:rsid w:val="00FC313D"/>
    <w:pPr>
      <w:keepNext/>
      <w:ind w:right="-90"/>
      <w:outlineLvl w:val="3"/>
    </w:pPr>
    <w:rPr>
      <w:i/>
    </w:rPr>
  </w:style>
  <w:style w:type="paragraph" w:styleId="Heading5">
    <w:name w:val="heading 5"/>
    <w:basedOn w:val="Normal"/>
    <w:next w:val="Normal"/>
    <w:qFormat/>
    <w:rsid w:val="00FC313D"/>
    <w:pPr>
      <w:keepNext/>
      <w:ind w:left="720" w:right="-90"/>
      <w:jc w:val="center"/>
      <w:outlineLvl w:val="4"/>
    </w:pPr>
    <w:rPr>
      <w:b/>
    </w:rPr>
  </w:style>
  <w:style w:type="paragraph" w:styleId="Heading6">
    <w:name w:val="heading 6"/>
    <w:basedOn w:val="Normal"/>
    <w:next w:val="Normal"/>
    <w:qFormat/>
    <w:rsid w:val="00FC313D"/>
    <w:pPr>
      <w:keepNext/>
      <w:ind w:left="360"/>
      <w:jc w:val="center"/>
      <w:outlineLvl w:val="5"/>
    </w:pPr>
    <w:rPr>
      <w:b/>
    </w:rPr>
  </w:style>
  <w:style w:type="paragraph" w:styleId="Heading7">
    <w:name w:val="heading 7"/>
    <w:basedOn w:val="Normal"/>
    <w:next w:val="Normal"/>
    <w:qFormat/>
    <w:rsid w:val="00FC313D"/>
    <w:pPr>
      <w:keepNext/>
      <w:tabs>
        <w:tab w:val="left" w:pos="1170"/>
        <w:tab w:val="left" w:pos="2790"/>
        <w:tab w:val="left" w:pos="8100"/>
      </w:tabs>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313D"/>
    <w:pPr>
      <w:ind w:left="720" w:right="-90"/>
      <w:jc w:val="center"/>
    </w:pPr>
    <w:rPr>
      <w:b/>
    </w:rPr>
  </w:style>
  <w:style w:type="character" w:styleId="Hyperlink">
    <w:name w:val="Hyperlink"/>
    <w:rsid w:val="00FC313D"/>
    <w:rPr>
      <w:color w:val="0000FF"/>
      <w:u w:val="single"/>
    </w:rPr>
  </w:style>
  <w:style w:type="paragraph" w:styleId="BlockText">
    <w:name w:val="Block Text"/>
    <w:basedOn w:val="Normal"/>
    <w:rsid w:val="00FC313D"/>
    <w:pPr>
      <w:ind w:left="720" w:right="-86"/>
    </w:pPr>
  </w:style>
  <w:style w:type="character" w:styleId="PageNumber">
    <w:name w:val="page number"/>
    <w:basedOn w:val="DefaultParagraphFont"/>
    <w:rsid w:val="00FC313D"/>
  </w:style>
  <w:style w:type="paragraph" w:styleId="Header">
    <w:name w:val="header"/>
    <w:basedOn w:val="Normal"/>
    <w:rsid w:val="00FC313D"/>
    <w:pPr>
      <w:tabs>
        <w:tab w:val="center" w:pos="4320"/>
        <w:tab w:val="right" w:pos="8640"/>
      </w:tabs>
    </w:pPr>
  </w:style>
  <w:style w:type="paragraph" w:styleId="Footer">
    <w:name w:val="footer"/>
    <w:basedOn w:val="Normal"/>
    <w:link w:val="FooterChar"/>
    <w:uiPriority w:val="99"/>
    <w:rsid w:val="00FC313D"/>
    <w:pPr>
      <w:tabs>
        <w:tab w:val="center" w:pos="4320"/>
        <w:tab w:val="right" w:pos="8640"/>
      </w:tabs>
    </w:pPr>
  </w:style>
  <w:style w:type="paragraph" w:styleId="BodyText">
    <w:name w:val="Body Text"/>
    <w:basedOn w:val="Normal"/>
    <w:rsid w:val="00FC313D"/>
    <w:pPr>
      <w:ind w:right="-90"/>
    </w:pPr>
    <w:rPr>
      <w:i/>
      <w:strike/>
    </w:rPr>
  </w:style>
  <w:style w:type="paragraph" w:styleId="BodyText2">
    <w:name w:val="Body Text 2"/>
    <w:basedOn w:val="Normal"/>
    <w:rsid w:val="00FC313D"/>
    <w:pPr>
      <w:ind w:left="720"/>
    </w:pPr>
  </w:style>
  <w:style w:type="paragraph" w:styleId="BodyTextIndent2">
    <w:name w:val="Body Text Indent 2"/>
    <w:basedOn w:val="Normal"/>
    <w:rsid w:val="00FC313D"/>
    <w:pPr>
      <w:ind w:left="360"/>
      <w:jc w:val="both"/>
    </w:pPr>
  </w:style>
  <w:style w:type="character" w:styleId="FollowedHyperlink">
    <w:name w:val="FollowedHyperlink"/>
    <w:rsid w:val="00FC313D"/>
    <w:rPr>
      <w:color w:val="800080"/>
      <w:u w:val="single"/>
    </w:rPr>
  </w:style>
  <w:style w:type="paragraph" w:styleId="BodyTextIndent3">
    <w:name w:val="Body Text Indent 3"/>
    <w:basedOn w:val="Normal"/>
    <w:rsid w:val="00FC313D"/>
    <w:pPr>
      <w:ind w:left="720"/>
      <w:jc w:val="both"/>
    </w:pPr>
  </w:style>
  <w:style w:type="paragraph" w:styleId="BalloonText">
    <w:name w:val="Balloon Text"/>
    <w:basedOn w:val="Normal"/>
    <w:link w:val="BalloonTextChar"/>
    <w:uiPriority w:val="99"/>
    <w:semiHidden/>
    <w:unhideWhenUsed/>
    <w:rsid w:val="00F35F9B"/>
    <w:rPr>
      <w:rFonts w:ascii="Tahoma" w:hAnsi="Tahoma" w:cs="Tahoma"/>
      <w:sz w:val="16"/>
      <w:szCs w:val="16"/>
    </w:rPr>
  </w:style>
  <w:style w:type="character" w:customStyle="1" w:styleId="BalloonTextChar">
    <w:name w:val="Balloon Text Char"/>
    <w:link w:val="BalloonText"/>
    <w:uiPriority w:val="99"/>
    <w:semiHidden/>
    <w:rsid w:val="00F35F9B"/>
    <w:rPr>
      <w:rFonts w:ascii="Tahoma" w:hAnsi="Tahoma" w:cs="Tahoma"/>
      <w:sz w:val="16"/>
      <w:szCs w:val="16"/>
    </w:rPr>
  </w:style>
  <w:style w:type="character" w:customStyle="1" w:styleId="FooterChar">
    <w:name w:val="Footer Char"/>
    <w:link w:val="Footer"/>
    <w:uiPriority w:val="99"/>
    <w:rsid w:val="00E25D66"/>
    <w:rPr>
      <w:rFonts w:ascii="Times" w:hAnsi="Times"/>
      <w:sz w:val="24"/>
    </w:rPr>
  </w:style>
  <w:style w:type="paragraph" w:customStyle="1" w:styleId="Default">
    <w:name w:val="Default"/>
    <w:rsid w:val="00EE5057"/>
    <w:pPr>
      <w:widowControl w:val="0"/>
      <w:autoSpaceDE w:val="0"/>
      <w:autoSpaceDN w:val="0"/>
      <w:adjustRightInd w:val="0"/>
    </w:pPr>
    <w:rPr>
      <w:color w:val="000000"/>
      <w:sz w:val="24"/>
      <w:szCs w:val="24"/>
    </w:rPr>
  </w:style>
  <w:style w:type="paragraph" w:styleId="Revision">
    <w:name w:val="Revision"/>
    <w:hidden/>
    <w:uiPriority w:val="71"/>
    <w:rsid w:val="00886BF1"/>
    <w:rPr>
      <w:rFonts w:ascii="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3D"/>
    <w:rPr>
      <w:rFonts w:ascii="Times" w:hAnsi="Times"/>
      <w:sz w:val="24"/>
    </w:rPr>
  </w:style>
  <w:style w:type="paragraph" w:styleId="Heading1">
    <w:name w:val="heading 1"/>
    <w:basedOn w:val="Normal"/>
    <w:next w:val="Normal"/>
    <w:qFormat/>
    <w:rsid w:val="00FC313D"/>
    <w:pPr>
      <w:keepNext/>
      <w:ind w:left="450" w:right="1260"/>
      <w:jc w:val="center"/>
      <w:outlineLvl w:val="0"/>
    </w:pPr>
    <w:rPr>
      <w:b/>
      <w:sz w:val="32"/>
    </w:rPr>
  </w:style>
  <w:style w:type="paragraph" w:styleId="Heading2">
    <w:name w:val="heading 2"/>
    <w:basedOn w:val="Normal"/>
    <w:next w:val="Normal"/>
    <w:qFormat/>
    <w:rsid w:val="00FC313D"/>
    <w:pPr>
      <w:keepNext/>
      <w:ind w:right="-90"/>
      <w:outlineLvl w:val="1"/>
    </w:pPr>
    <w:rPr>
      <w:b/>
      <w:i/>
    </w:rPr>
  </w:style>
  <w:style w:type="paragraph" w:styleId="Heading3">
    <w:name w:val="heading 3"/>
    <w:basedOn w:val="Normal"/>
    <w:next w:val="Normal"/>
    <w:qFormat/>
    <w:rsid w:val="00FC313D"/>
    <w:pPr>
      <w:keepNext/>
      <w:ind w:right="-90"/>
      <w:outlineLvl w:val="2"/>
    </w:pPr>
    <w:rPr>
      <w:b/>
    </w:rPr>
  </w:style>
  <w:style w:type="paragraph" w:styleId="Heading4">
    <w:name w:val="heading 4"/>
    <w:basedOn w:val="Normal"/>
    <w:next w:val="Normal"/>
    <w:qFormat/>
    <w:rsid w:val="00FC313D"/>
    <w:pPr>
      <w:keepNext/>
      <w:ind w:right="-90"/>
      <w:outlineLvl w:val="3"/>
    </w:pPr>
    <w:rPr>
      <w:i/>
    </w:rPr>
  </w:style>
  <w:style w:type="paragraph" w:styleId="Heading5">
    <w:name w:val="heading 5"/>
    <w:basedOn w:val="Normal"/>
    <w:next w:val="Normal"/>
    <w:qFormat/>
    <w:rsid w:val="00FC313D"/>
    <w:pPr>
      <w:keepNext/>
      <w:ind w:left="720" w:right="-90"/>
      <w:jc w:val="center"/>
      <w:outlineLvl w:val="4"/>
    </w:pPr>
    <w:rPr>
      <w:b/>
    </w:rPr>
  </w:style>
  <w:style w:type="paragraph" w:styleId="Heading6">
    <w:name w:val="heading 6"/>
    <w:basedOn w:val="Normal"/>
    <w:next w:val="Normal"/>
    <w:qFormat/>
    <w:rsid w:val="00FC313D"/>
    <w:pPr>
      <w:keepNext/>
      <w:ind w:left="360"/>
      <w:jc w:val="center"/>
      <w:outlineLvl w:val="5"/>
    </w:pPr>
    <w:rPr>
      <w:b/>
    </w:rPr>
  </w:style>
  <w:style w:type="paragraph" w:styleId="Heading7">
    <w:name w:val="heading 7"/>
    <w:basedOn w:val="Normal"/>
    <w:next w:val="Normal"/>
    <w:qFormat/>
    <w:rsid w:val="00FC313D"/>
    <w:pPr>
      <w:keepNext/>
      <w:tabs>
        <w:tab w:val="left" w:pos="1170"/>
        <w:tab w:val="left" w:pos="2790"/>
        <w:tab w:val="left" w:pos="8100"/>
      </w:tabs>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313D"/>
    <w:pPr>
      <w:ind w:left="720" w:right="-90"/>
      <w:jc w:val="center"/>
    </w:pPr>
    <w:rPr>
      <w:b/>
    </w:rPr>
  </w:style>
  <w:style w:type="character" w:styleId="Hyperlink">
    <w:name w:val="Hyperlink"/>
    <w:rsid w:val="00FC313D"/>
    <w:rPr>
      <w:color w:val="0000FF"/>
      <w:u w:val="single"/>
    </w:rPr>
  </w:style>
  <w:style w:type="paragraph" w:styleId="BlockText">
    <w:name w:val="Block Text"/>
    <w:basedOn w:val="Normal"/>
    <w:rsid w:val="00FC313D"/>
    <w:pPr>
      <w:ind w:left="720" w:right="-86"/>
    </w:pPr>
  </w:style>
  <w:style w:type="character" w:styleId="PageNumber">
    <w:name w:val="page number"/>
    <w:basedOn w:val="DefaultParagraphFont"/>
    <w:rsid w:val="00FC313D"/>
  </w:style>
  <w:style w:type="paragraph" w:styleId="Header">
    <w:name w:val="header"/>
    <w:basedOn w:val="Normal"/>
    <w:rsid w:val="00FC313D"/>
    <w:pPr>
      <w:tabs>
        <w:tab w:val="center" w:pos="4320"/>
        <w:tab w:val="right" w:pos="8640"/>
      </w:tabs>
    </w:pPr>
  </w:style>
  <w:style w:type="paragraph" w:styleId="Footer">
    <w:name w:val="footer"/>
    <w:basedOn w:val="Normal"/>
    <w:link w:val="FooterChar"/>
    <w:uiPriority w:val="99"/>
    <w:rsid w:val="00FC313D"/>
    <w:pPr>
      <w:tabs>
        <w:tab w:val="center" w:pos="4320"/>
        <w:tab w:val="right" w:pos="8640"/>
      </w:tabs>
    </w:pPr>
  </w:style>
  <w:style w:type="paragraph" w:styleId="BodyText">
    <w:name w:val="Body Text"/>
    <w:basedOn w:val="Normal"/>
    <w:rsid w:val="00FC313D"/>
    <w:pPr>
      <w:ind w:right="-90"/>
    </w:pPr>
    <w:rPr>
      <w:i/>
      <w:strike/>
    </w:rPr>
  </w:style>
  <w:style w:type="paragraph" w:styleId="BodyText2">
    <w:name w:val="Body Text 2"/>
    <w:basedOn w:val="Normal"/>
    <w:rsid w:val="00FC313D"/>
    <w:pPr>
      <w:ind w:left="720"/>
    </w:pPr>
  </w:style>
  <w:style w:type="paragraph" w:styleId="BodyTextIndent2">
    <w:name w:val="Body Text Indent 2"/>
    <w:basedOn w:val="Normal"/>
    <w:rsid w:val="00FC313D"/>
    <w:pPr>
      <w:ind w:left="360"/>
      <w:jc w:val="both"/>
    </w:pPr>
  </w:style>
  <w:style w:type="character" w:styleId="FollowedHyperlink">
    <w:name w:val="FollowedHyperlink"/>
    <w:rsid w:val="00FC313D"/>
    <w:rPr>
      <w:color w:val="800080"/>
      <w:u w:val="single"/>
    </w:rPr>
  </w:style>
  <w:style w:type="paragraph" w:styleId="BodyTextIndent3">
    <w:name w:val="Body Text Indent 3"/>
    <w:basedOn w:val="Normal"/>
    <w:rsid w:val="00FC313D"/>
    <w:pPr>
      <w:ind w:left="720"/>
      <w:jc w:val="both"/>
    </w:pPr>
  </w:style>
  <w:style w:type="paragraph" w:styleId="BalloonText">
    <w:name w:val="Balloon Text"/>
    <w:basedOn w:val="Normal"/>
    <w:link w:val="BalloonTextChar"/>
    <w:uiPriority w:val="99"/>
    <w:semiHidden/>
    <w:unhideWhenUsed/>
    <w:rsid w:val="00F35F9B"/>
    <w:rPr>
      <w:rFonts w:ascii="Tahoma" w:hAnsi="Tahoma" w:cs="Tahoma"/>
      <w:sz w:val="16"/>
      <w:szCs w:val="16"/>
    </w:rPr>
  </w:style>
  <w:style w:type="character" w:customStyle="1" w:styleId="BalloonTextChar">
    <w:name w:val="Balloon Text Char"/>
    <w:link w:val="BalloonText"/>
    <w:uiPriority w:val="99"/>
    <w:semiHidden/>
    <w:rsid w:val="00F35F9B"/>
    <w:rPr>
      <w:rFonts w:ascii="Tahoma" w:hAnsi="Tahoma" w:cs="Tahoma"/>
      <w:sz w:val="16"/>
      <w:szCs w:val="16"/>
    </w:rPr>
  </w:style>
  <w:style w:type="character" w:customStyle="1" w:styleId="FooterChar">
    <w:name w:val="Footer Char"/>
    <w:link w:val="Footer"/>
    <w:uiPriority w:val="99"/>
    <w:rsid w:val="00E25D66"/>
    <w:rPr>
      <w:rFonts w:ascii="Times" w:hAnsi="Times"/>
      <w:sz w:val="24"/>
    </w:rPr>
  </w:style>
  <w:style w:type="paragraph" w:customStyle="1" w:styleId="Default">
    <w:name w:val="Default"/>
    <w:rsid w:val="00EE5057"/>
    <w:pPr>
      <w:widowControl w:val="0"/>
      <w:autoSpaceDE w:val="0"/>
      <w:autoSpaceDN w:val="0"/>
      <w:adjustRightInd w:val="0"/>
    </w:pPr>
    <w:rPr>
      <w:color w:val="000000"/>
      <w:sz w:val="24"/>
      <w:szCs w:val="24"/>
    </w:rPr>
  </w:style>
  <w:style w:type="paragraph" w:styleId="Revision">
    <w:name w:val="Revision"/>
    <w:hidden/>
    <w:uiPriority w:val="71"/>
    <w:rsid w:val="00886BF1"/>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184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cee.colorado.edu/~bart/book/contents.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35962-F572-9B4B-B782-BE6C7866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3571</Words>
  <Characters>20361</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Fall 2009 Final Version</vt:lpstr>
    </vt:vector>
  </TitlesOfParts>
  <Company>UIUC</Company>
  <LinksUpToDate>false</LinksUpToDate>
  <CharactersWithSpaces>23885</CharactersWithSpaces>
  <SharedDoc>false</SharedDoc>
  <HLinks>
    <vt:vector size="6" baseType="variant">
      <vt:variant>
        <vt:i4>5308430</vt:i4>
      </vt:variant>
      <vt:variant>
        <vt:i4>0</vt:i4>
      </vt:variant>
      <vt:variant>
        <vt:i4>0</vt:i4>
      </vt:variant>
      <vt:variant>
        <vt:i4>5</vt:i4>
      </vt:variant>
      <vt:variant>
        <vt:lpwstr>http://ecee.colorado.edu/~bart/book/contents.htm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2009 Final Version</dc:title>
  <dc:creator>KC Hsieh;E. Pop</dc:creator>
  <cp:lastModifiedBy>Jean-Pierre Leburton</cp:lastModifiedBy>
  <cp:revision>10</cp:revision>
  <cp:lastPrinted>2015-08-13T18:40:00Z</cp:lastPrinted>
  <dcterms:created xsi:type="dcterms:W3CDTF">2019-08-20T15:57:00Z</dcterms:created>
  <dcterms:modified xsi:type="dcterms:W3CDTF">2019-08-26T01:47:00Z</dcterms:modified>
</cp:coreProperties>
</file>